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B7F2" w14:textId="4DE52076" w:rsidR="00CD2897" w:rsidRPr="0095404C" w:rsidRDefault="00CD2897" w:rsidP="00CD2897">
      <w:pPr>
        <w:rPr>
          <w:b/>
          <w:bCs/>
          <w:sz w:val="28"/>
          <w:szCs w:val="28"/>
        </w:rPr>
      </w:pPr>
      <w:r w:rsidRPr="0095404C">
        <w:rPr>
          <w:b/>
          <w:bCs/>
          <w:sz w:val="28"/>
          <w:szCs w:val="28"/>
        </w:rPr>
        <w:t>Ženský</w:t>
      </w:r>
      <w:r w:rsidR="0095404C">
        <w:rPr>
          <w:b/>
          <w:bCs/>
          <w:sz w:val="28"/>
          <w:szCs w:val="28"/>
        </w:rPr>
        <w:t xml:space="preserve"> pěvecký</w:t>
      </w:r>
      <w:r w:rsidRPr="0095404C">
        <w:rPr>
          <w:b/>
          <w:bCs/>
          <w:sz w:val="28"/>
          <w:szCs w:val="28"/>
        </w:rPr>
        <w:t xml:space="preserve"> sbor Tragačnice – 4 lidové písně:</w:t>
      </w:r>
    </w:p>
    <w:p w14:paraId="75699D8C" w14:textId="77777777" w:rsidR="00CD2897" w:rsidRPr="00CD2897" w:rsidRDefault="00CD2897" w:rsidP="00CD2897">
      <w:pPr>
        <w:rPr>
          <w:sz w:val="24"/>
          <w:szCs w:val="24"/>
        </w:rPr>
      </w:pPr>
      <w:r w:rsidRPr="00CD2897">
        <w:rPr>
          <w:sz w:val="24"/>
          <w:szCs w:val="24"/>
        </w:rPr>
        <w:t>Svatou dobu již tu máme</w:t>
      </w:r>
    </w:p>
    <w:p w14:paraId="6FCDED81" w14:textId="77777777" w:rsidR="00CD2897" w:rsidRPr="00CD2897" w:rsidRDefault="00CD2897" w:rsidP="00CD2897">
      <w:pPr>
        <w:rPr>
          <w:sz w:val="24"/>
          <w:szCs w:val="24"/>
        </w:rPr>
      </w:pPr>
      <w:r w:rsidRPr="00CD2897">
        <w:rPr>
          <w:sz w:val="24"/>
          <w:szCs w:val="24"/>
        </w:rPr>
        <w:t>Čas radosti bez starosti nastal</w:t>
      </w:r>
    </w:p>
    <w:p w14:paraId="4A1D7290" w14:textId="77777777" w:rsidR="00CD2897" w:rsidRPr="00CD2897" w:rsidRDefault="00CD2897" w:rsidP="00CD2897">
      <w:pPr>
        <w:rPr>
          <w:sz w:val="24"/>
          <w:szCs w:val="24"/>
        </w:rPr>
      </w:pPr>
      <w:r w:rsidRPr="00CD2897">
        <w:rPr>
          <w:sz w:val="24"/>
          <w:szCs w:val="24"/>
        </w:rPr>
        <w:t>Štěstí zdraví pokoj svatý</w:t>
      </w:r>
    </w:p>
    <w:p w14:paraId="66C0CC29" w14:textId="77777777" w:rsidR="00CD2897" w:rsidRPr="00CD2897" w:rsidRDefault="00CD2897" w:rsidP="00CD2897">
      <w:pPr>
        <w:rPr>
          <w:sz w:val="24"/>
          <w:szCs w:val="24"/>
        </w:rPr>
      </w:pPr>
      <w:r w:rsidRPr="00CD2897">
        <w:rPr>
          <w:sz w:val="24"/>
          <w:szCs w:val="24"/>
        </w:rPr>
        <w:t>Den přeslavný</w:t>
      </w:r>
    </w:p>
    <w:p w14:paraId="0D653689" w14:textId="77777777" w:rsidR="00CD2897" w:rsidRPr="00CD2897" w:rsidRDefault="00CD2897" w:rsidP="00CD2897">
      <w:pPr>
        <w:rPr>
          <w:sz w:val="24"/>
          <w:szCs w:val="24"/>
        </w:rPr>
      </w:pPr>
    </w:p>
    <w:sectPr w:rsidR="00CD2897" w:rsidRPr="00CD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97"/>
    <w:rsid w:val="00404844"/>
    <w:rsid w:val="0095404C"/>
    <w:rsid w:val="00C74C98"/>
    <w:rsid w:val="00CD2897"/>
    <w:rsid w:val="00CD69E6"/>
    <w:rsid w:val="00D461A3"/>
    <w:rsid w:val="00D55810"/>
    <w:rsid w:val="00EF18E4"/>
    <w:rsid w:val="00F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B887"/>
  <w15:chartTrackingRefBased/>
  <w15:docId w15:val="{DC926B03-31B3-43B5-B40B-6447D1F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89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Vykoukalová</cp:lastModifiedBy>
  <cp:revision>3</cp:revision>
  <dcterms:created xsi:type="dcterms:W3CDTF">2024-11-18T09:07:00Z</dcterms:created>
  <dcterms:modified xsi:type="dcterms:W3CDTF">2024-11-18T09:08:00Z</dcterms:modified>
</cp:coreProperties>
</file>