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4FFF" w14:textId="6A44A59B" w:rsidR="00E34415" w:rsidRPr="00ED52A3" w:rsidRDefault="00E34415" w:rsidP="00E34415">
      <w:pPr>
        <w:rPr>
          <w:b/>
          <w:u w:val="single"/>
        </w:rPr>
      </w:pPr>
      <w:r w:rsidRPr="00ED52A3">
        <w:rPr>
          <w:b/>
        </w:rPr>
        <w:t>LKL</w:t>
      </w:r>
      <w:r w:rsidRPr="00ED52A3">
        <w:rPr>
          <w:b/>
        </w:rPr>
        <w:tab/>
      </w:r>
      <w:r>
        <w:rPr>
          <w:b/>
          <w:u w:val="single"/>
        </w:rPr>
        <w:t>23</w:t>
      </w:r>
      <w:r w:rsidRPr="00ED52A3">
        <w:rPr>
          <w:b/>
          <w:u w:val="single"/>
        </w:rPr>
        <w:t>.7.20</w:t>
      </w:r>
      <w:r>
        <w:rPr>
          <w:b/>
          <w:u w:val="single"/>
        </w:rPr>
        <w:t>2</w:t>
      </w:r>
      <w:r>
        <w:rPr>
          <w:b/>
          <w:u w:val="single"/>
        </w:rPr>
        <w:t>1</w:t>
      </w:r>
      <w:r w:rsidRPr="00ED52A3">
        <w:rPr>
          <w:b/>
          <w:u w:val="single"/>
        </w:rPr>
        <w:tab/>
        <w:t>Vinný střik</w:t>
      </w:r>
    </w:p>
    <w:p w14:paraId="5090D65B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2" w:eastAsiaTheme="minorHAnsi" w:hAnsi="CIDFont+F2" w:cs="CIDFont+F2"/>
          <w:sz w:val="22"/>
          <w:szCs w:val="22"/>
          <w:lang w:eastAsia="en-US"/>
        </w:rPr>
      </w:pPr>
      <w:r w:rsidRPr="00C55894">
        <w:rPr>
          <w:rFonts w:ascii="CIDFont+F1" w:eastAsiaTheme="minorHAnsi" w:hAnsi="CIDFont+F1" w:cs="CIDFont+F1"/>
          <w:sz w:val="22"/>
          <w:szCs w:val="22"/>
          <w:lang w:eastAsia="en-US"/>
        </w:rPr>
        <w:t xml:space="preserve">* </w:t>
      </w:r>
      <w:r w:rsidRPr="00C55894">
        <w:rPr>
          <w:rFonts w:ascii="CIDFont+F2" w:eastAsiaTheme="minorHAnsi" w:hAnsi="CIDFont+F2" w:cs="CIDFont+F2"/>
          <w:sz w:val="22"/>
          <w:szCs w:val="22"/>
          <w:lang w:eastAsia="en-US"/>
        </w:rPr>
        <w:t>U všech níže uvedených písní složila hudbu i text kapela Vinný střik*</w:t>
      </w:r>
    </w:p>
    <w:p w14:paraId="5F7C5067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1. Benjamin</w:t>
      </w:r>
    </w:p>
    <w:p w14:paraId="3F25561C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2. Levou nohou</w:t>
      </w:r>
    </w:p>
    <w:p w14:paraId="16655015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3. Kolik dnů a nocí ještě</w:t>
      </w:r>
    </w:p>
    <w:p w14:paraId="47BDFC49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4. Blbá</w:t>
      </w:r>
    </w:p>
    <w:p w14:paraId="5E84615F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 xml:space="preserve">5. </w:t>
      </w:r>
      <w:proofErr w:type="spellStart"/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Joe</w:t>
      </w:r>
      <w:proofErr w:type="spellEnd"/>
    </w:p>
    <w:p w14:paraId="17986616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6. Jablka</w:t>
      </w:r>
    </w:p>
    <w:p w14:paraId="4C911509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7. Vlasy</w:t>
      </w:r>
    </w:p>
    <w:p w14:paraId="74E0D933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8. Odkopnout psa</w:t>
      </w:r>
    </w:p>
    <w:p w14:paraId="70F97F0C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9. Mocní kluci</w:t>
      </w:r>
    </w:p>
    <w:p w14:paraId="2E8BE393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10. Odysea</w:t>
      </w:r>
    </w:p>
    <w:p w14:paraId="47A64DC0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11. Dárky</w:t>
      </w:r>
    </w:p>
    <w:p w14:paraId="5201A64D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12. Džíp</w:t>
      </w:r>
    </w:p>
    <w:p w14:paraId="2455B2DD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13. Neříkám nic</w:t>
      </w:r>
    </w:p>
    <w:p w14:paraId="06BB886D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14. Lokaj</w:t>
      </w:r>
    </w:p>
    <w:p w14:paraId="636D83A7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15. Písečný blues</w:t>
      </w:r>
    </w:p>
    <w:p w14:paraId="7B609780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16. Dýmem chutná tma</w:t>
      </w:r>
    </w:p>
    <w:p w14:paraId="43A0F0AD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17. Stopaři</w:t>
      </w:r>
    </w:p>
    <w:p w14:paraId="103DFB56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18. Fotbal</w:t>
      </w:r>
    </w:p>
    <w:p w14:paraId="34DFC798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19. Nepospíchám</w:t>
      </w:r>
    </w:p>
    <w:p w14:paraId="07F8D249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20. Internát</w:t>
      </w:r>
    </w:p>
    <w:p w14:paraId="6FA7F99B" w14:textId="77777777" w:rsidR="00E34415" w:rsidRPr="00C55894" w:rsidRDefault="00E34415" w:rsidP="00E34415">
      <w:pPr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21. Hledám tě</w:t>
      </w:r>
    </w:p>
    <w:p w14:paraId="1A1FAD44" w14:textId="77777777" w:rsidR="00E34415" w:rsidRPr="00C55894" w:rsidRDefault="00E34415" w:rsidP="00E34415">
      <w:pPr>
        <w:rPr>
          <w:sz w:val="22"/>
          <w:szCs w:val="22"/>
        </w:rPr>
      </w:pPr>
      <w:r w:rsidRPr="00C55894">
        <w:rPr>
          <w:rFonts w:ascii="CIDFont+F3" w:eastAsiaTheme="minorHAnsi" w:hAnsi="CIDFont+F3" w:cs="CIDFont+F3"/>
          <w:sz w:val="22"/>
          <w:szCs w:val="22"/>
          <w:lang w:eastAsia="en-US"/>
        </w:rPr>
        <w:t>22. Hodonín</w:t>
      </w:r>
    </w:p>
    <w:p w14:paraId="2B40A07D" w14:textId="77777777" w:rsidR="005167D8" w:rsidRDefault="005167D8"/>
    <w:sectPr w:rsidR="0051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15"/>
    <w:rsid w:val="005167D8"/>
    <w:rsid w:val="00E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2E01"/>
  <w15:chartTrackingRefBased/>
  <w15:docId w15:val="{CBF997AA-B25A-431B-AC20-DBEEB43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2021-09-06T07:45:00Z</dcterms:created>
  <dcterms:modified xsi:type="dcterms:W3CDTF">2021-09-06T07:46:00Z</dcterms:modified>
</cp:coreProperties>
</file>