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C0" w:rsidRPr="00D5279B" w:rsidRDefault="00D5279B" w:rsidP="00D5279B">
      <w:pPr>
        <w:jc w:val="center"/>
        <w:rPr>
          <w:b/>
        </w:rPr>
      </w:pPr>
      <w:r w:rsidRPr="00D5279B">
        <w:rPr>
          <w:b/>
        </w:rPr>
        <w:t>SVATÝ PLUK</w:t>
      </w:r>
    </w:p>
    <w:p w:rsidR="00D5279B" w:rsidRPr="00D5279B" w:rsidRDefault="00D5279B" w:rsidP="00D5279B">
      <w:pPr>
        <w:jc w:val="center"/>
        <w:rPr>
          <w:b/>
        </w:rPr>
      </w:pPr>
      <w:r w:rsidRPr="00D5279B">
        <w:rPr>
          <w:b/>
        </w:rPr>
        <w:t>17.</w:t>
      </w:r>
      <w:r>
        <w:rPr>
          <w:b/>
        </w:rPr>
        <w:t xml:space="preserve"> </w:t>
      </w:r>
      <w:r w:rsidRPr="00D5279B">
        <w:rPr>
          <w:b/>
        </w:rPr>
        <w:t>12.</w:t>
      </w:r>
      <w:r>
        <w:rPr>
          <w:b/>
        </w:rPr>
        <w:t xml:space="preserve"> </w:t>
      </w:r>
      <w:bookmarkStart w:id="0" w:name="_GoBack"/>
      <w:bookmarkEnd w:id="0"/>
      <w:r w:rsidRPr="00D5279B">
        <w:rPr>
          <w:b/>
        </w:rPr>
        <w:t>2023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PASTUŠKOVÉ, VSTÁVEJTE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BRATŘI A SESTŘIČKY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BYLA CESTA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DEJ BŮH ŠTĚSTÍ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V CHLÉVĚ PROSTÉM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U SVATÉHO JEZULÁTKA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PADÁ RODA STUDENÁ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proofErr w:type="gramStart"/>
      <w:r>
        <w:t>ŠLA JEST</w:t>
      </w:r>
      <w:proofErr w:type="gramEnd"/>
      <w:r>
        <w:t xml:space="preserve"> MARIA DO RÁJE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PÁSLI OVCE VALAŠI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SLYŠEL SEM VYJLÁDAT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DEN PŘESLAVNÝ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HAJDOM, HAJDOM TYDLI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Z HORY, Z HORY, PASTUŠKOVÉ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AJ DYŽ SME SA TEJTO NOCI </w:t>
      </w:r>
    </w:p>
    <w:p w:rsidR="00D5279B" w:rsidRDefault="00D5279B" w:rsidP="00D5279B">
      <w:pPr>
        <w:pStyle w:val="Odstavecseseznamem"/>
        <w:numPr>
          <w:ilvl w:val="0"/>
          <w:numId w:val="1"/>
        </w:numPr>
      </w:pPr>
      <w:r>
        <w:t xml:space="preserve">ŠTĚDREJ VEČER NASTA </w:t>
      </w:r>
    </w:p>
    <w:p w:rsidR="00D5279B" w:rsidRDefault="00D5279B" w:rsidP="00D5279B"/>
    <w:p w:rsidR="00D5279B" w:rsidRDefault="00D5279B" w:rsidP="00D5279B">
      <w:r>
        <w:t>HUDEBNÍ ÚPRAVA: JAN GAJDOŠÍK – 606 761 107</w:t>
      </w:r>
    </w:p>
    <w:sectPr w:rsidR="00D5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434E4"/>
    <w:multiLevelType w:val="hybridMultilevel"/>
    <w:tmpl w:val="2F5A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9B"/>
    <w:rsid w:val="006F1FC0"/>
    <w:rsid w:val="00D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319</Characters>
  <Application>Microsoft Office Word</Application>
  <DocSecurity>0</DocSecurity>
  <Lines>2</Lines>
  <Paragraphs>1</Paragraphs>
  <ScaleCrop>false</ScaleCrop>
  <Company>HP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2024-03-11T14:06:00Z</dcterms:created>
  <dcterms:modified xsi:type="dcterms:W3CDTF">2024-03-11T14:10:00Z</dcterms:modified>
</cp:coreProperties>
</file>