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1F18" w14:textId="77777777" w:rsidR="00D6624A" w:rsidRDefault="00D6624A">
      <w:pPr>
        <w:spacing w:after="0"/>
      </w:pPr>
    </w:p>
    <w:p w14:paraId="0528CCCA" w14:textId="29EF2A11" w:rsidR="00D6624A" w:rsidRPr="005B4649" w:rsidRDefault="005B4649" w:rsidP="005B4649">
      <w:pPr>
        <w:spacing w:after="0"/>
        <w:jc w:val="center"/>
        <w:rPr>
          <w:b/>
          <w:bCs/>
          <w:sz w:val="28"/>
          <w:szCs w:val="28"/>
        </w:rPr>
      </w:pPr>
      <w:r w:rsidRPr="005B4649">
        <w:rPr>
          <w:b/>
          <w:bCs/>
          <w:sz w:val="28"/>
          <w:szCs w:val="28"/>
        </w:rPr>
        <w:t>REPERTOÁROVÝ LIST</w:t>
      </w:r>
    </w:p>
    <w:p w14:paraId="189A9A1E" w14:textId="7580BD45" w:rsidR="005B4649" w:rsidRPr="005B4649" w:rsidRDefault="005B4649" w:rsidP="005B4649">
      <w:pPr>
        <w:spacing w:after="0"/>
        <w:jc w:val="center"/>
        <w:rPr>
          <w:sz w:val="28"/>
          <w:szCs w:val="28"/>
        </w:rPr>
      </w:pPr>
      <w:r w:rsidRPr="005B4649">
        <w:rPr>
          <w:sz w:val="28"/>
          <w:szCs w:val="28"/>
        </w:rPr>
        <w:t>EREMY</w:t>
      </w:r>
    </w:p>
    <w:p w14:paraId="3ACAE742" w14:textId="77777777" w:rsidR="00D6624A" w:rsidRDefault="00D6624A">
      <w:pPr>
        <w:spacing w:after="0"/>
      </w:pPr>
    </w:p>
    <w:p w14:paraId="15169E41" w14:textId="77777777" w:rsidR="00D6624A" w:rsidRDefault="00D6624A">
      <w:pPr>
        <w:spacing w:after="0"/>
      </w:pPr>
    </w:p>
    <w:p w14:paraId="1FC1DDD6" w14:textId="04FC7A11" w:rsidR="00363A9D" w:rsidRPr="005B4649" w:rsidRDefault="00617014">
      <w:pPr>
        <w:spacing w:after="0"/>
        <w:rPr>
          <w:sz w:val="24"/>
          <w:szCs w:val="24"/>
        </w:rPr>
      </w:pPr>
      <w:proofErr w:type="spellStart"/>
      <w:r w:rsidRPr="005B4649">
        <w:rPr>
          <w:sz w:val="24"/>
          <w:szCs w:val="24"/>
        </w:rPr>
        <w:t>Hijo</w:t>
      </w:r>
      <w:proofErr w:type="spellEnd"/>
      <w:r w:rsidRPr="005B4649">
        <w:rPr>
          <w:sz w:val="24"/>
          <w:szCs w:val="24"/>
        </w:rPr>
        <w:t xml:space="preserve"> de la Luna </w:t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Pr="005B4649">
        <w:rPr>
          <w:sz w:val="24"/>
          <w:szCs w:val="24"/>
        </w:rPr>
        <w:t xml:space="preserve">– </w:t>
      </w:r>
      <w:proofErr w:type="spellStart"/>
      <w:r w:rsidRPr="005B4649">
        <w:rPr>
          <w:sz w:val="24"/>
          <w:szCs w:val="24"/>
        </w:rPr>
        <w:t>Mecano</w:t>
      </w:r>
      <w:proofErr w:type="spellEnd"/>
    </w:p>
    <w:p w14:paraId="6B681363" w14:textId="65B87D44" w:rsidR="00363A9D" w:rsidRPr="005B4649" w:rsidRDefault="00617014">
      <w:pPr>
        <w:spacing w:after="0"/>
        <w:rPr>
          <w:sz w:val="24"/>
          <w:szCs w:val="24"/>
        </w:rPr>
      </w:pPr>
      <w:proofErr w:type="spellStart"/>
      <w:r w:rsidRPr="005B4649">
        <w:rPr>
          <w:sz w:val="24"/>
          <w:szCs w:val="24"/>
        </w:rPr>
        <w:t>Say</w:t>
      </w:r>
      <w:proofErr w:type="spellEnd"/>
      <w:r w:rsidRPr="005B4649">
        <w:rPr>
          <w:sz w:val="24"/>
          <w:szCs w:val="24"/>
        </w:rPr>
        <w:t xml:space="preserve"> </w:t>
      </w:r>
      <w:proofErr w:type="spellStart"/>
      <w:r w:rsidRPr="005B4649">
        <w:rPr>
          <w:sz w:val="24"/>
          <w:szCs w:val="24"/>
        </w:rPr>
        <w:t>Something</w:t>
      </w:r>
      <w:proofErr w:type="spellEnd"/>
      <w:r w:rsidRPr="005B4649">
        <w:rPr>
          <w:sz w:val="24"/>
          <w:szCs w:val="24"/>
        </w:rPr>
        <w:t xml:space="preserve"> </w:t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Pr="005B4649">
        <w:rPr>
          <w:sz w:val="24"/>
          <w:szCs w:val="24"/>
        </w:rPr>
        <w:t xml:space="preserve">– Christina </w:t>
      </w:r>
      <w:proofErr w:type="spellStart"/>
      <w:r w:rsidRPr="005B4649">
        <w:rPr>
          <w:sz w:val="24"/>
          <w:szCs w:val="24"/>
        </w:rPr>
        <w:t>Aguilera</w:t>
      </w:r>
      <w:proofErr w:type="spellEnd"/>
    </w:p>
    <w:p w14:paraId="12BCA318" w14:textId="0EA06D4D" w:rsidR="00363A9D" w:rsidRPr="005B4649" w:rsidRDefault="00617014">
      <w:pPr>
        <w:spacing w:after="0"/>
        <w:rPr>
          <w:sz w:val="24"/>
          <w:szCs w:val="24"/>
        </w:rPr>
      </w:pPr>
      <w:proofErr w:type="spellStart"/>
      <w:r w:rsidRPr="005B4649">
        <w:rPr>
          <w:sz w:val="24"/>
          <w:szCs w:val="24"/>
        </w:rPr>
        <w:t>Thousand</w:t>
      </w:r>
      <w:proofErr w:type="spellEnd"/>
      <w:r w:rsidRPr="005B4649">
        <w:rPr>
          <w:sz w:val="24"/>
          <w:szCs w:val="24"/>
        </w:rPr>
        <w:t xml:space="preserve"> </w:t>
      </w:r>
      <w:proofErr w:type="spellStart"/>
      <w:r w:rsidRPr="005B4649">
        <w:rPr>
          <w:sz w:val="24"/>
          <w:szCs w:val="24"/>
        </w:rPr>
        <w:t>Years</w:t>
      </w:r>
      <w:proofErr w:type="spellEnd"/>
      <w:r w:rsidRPr="005B4649">
        <w:rPr>
          <w:sz w:val="24"/>
          <w:szCs w:val="24"/>
        </w:rPr>
        <w:t xml:space="preserve"> </w:t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Pr="005B4649">
        <w:rPr>
          <w:sz w:val="24"/>
          <w:szCs w:val="24"/>
        </w:rPr>
        <w:t>– Christina Perry</w:t>
      </w:r>
    </w:p>
    <w:p w14:paraId="69C9995F" w14:textId="4FA29D85" w:rsidR="00363A9D" w:rsidRPr="005B4649" w:rsidRDefault="00617014">
      <w:pPr>
        <w:spacing w:after="0"/>
        <w:rPr>
          <w:sz w:val="24"/>
          <w:szCs w:val="24"/>
        </w:rPr>
      </w:pPr>
      <w:r w:rsidRPr="005B4649">
        <w:rPr>
          <w:sz w:val="24"/>
          <w:szCs w:val="24"/>
        </w:rPr>
        <w:t xml:space="preserve">Are </w:t>
      </w:r>
      <w:proofErr w:type="spellStart"/>
      <w:r w:rsidRPr="005B4649">
        <w:rPr>
          <w:sz w:val="24"/>
          <w:szCs w:val="24"/>
        </w:rPr>
        <w:t>You</w:t>
      </w:r>
      <w:proofErr w:type="spellEnd"/>
      <w:r w:rsidRPr="005B4649">
        <w:rPr>
          <w:sz w:val="24"/>
          <w:szCs w:val="24"/>
        </w:rPr>
        <w:t xml:space="preserve"> </w:t>
      </w:r>
      <w:proofErr w:type="spellStart"/>
      <w:r w:rsidRPr="005B4649">
        <w:rPr>
          <w:sz w:val="24"/>
          <w:szCs w:val="24"/>
        </w:rPr>
        <w:t>Lonesome</w:t>
      </w:r>
      <w:proofErr w:type="spellEnd"/>
      <w:r w:rsidRPr="005B4649">
        <w:rPr>
          <w:sz w:val="24"/>
          <w:szCs w:val="24"/>
        </w:rPr>
        <w:t xml:space="preserve"> </w:t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Pr="005B4649">
        <w:rPr>
          <w:sz w:val="24"/>
          <w:szCs w:val="24"/>
        </w:rPr>
        <w:t>- Elvis Presley</w:t>
      </w:r>
    </w:p>
    <w:p w14:paraId="760DC08D" w14:textId="2F508E23" w:rsidR="00363A9D" w:rsidRPr="005B4649" w:rsidRDefault="00617014">
      <w:pPr>
        <w:spacing w:after="0"/>
        <w:rPr>
          <w:sz w:val="24"/>
          <w:szCs w:val="24"/>
        </w:rPr>
      </w:pPr>
      <w:r w:rsidRPr="005B4649">
        <w:rPr>
          <w:sz w:val="24"/>
          <w:szCs w:val="24"/>
        </w:rPr>
        <w:t xml:space="preserve">Čekej tiše </w:t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Pr="005B4649">
        <w:rPr>
          <w:sz w:val="24"/>
          <w:szCs w:val="24"/>
        </w:rPr>
        <w:t>– Eva Olmerová</w:t>
      </w:r>
    </w:p>
    <w:p w14:paraId="08A0E8C6" w14:textId="5B26DEEB" w:rsidR="00363A9D" w:rsidRPr="005B4649" w:rsidRDefault="00617014">
      <w:pPr>
        <w:spacing w:after="0"/>
        <w:rPr>
          <w:sz w:val="24"/>
          <w:szCs w:val="24"/>
        </w:rPr>
      </w:pPr>
      <w:r w:rsidRPr="005B4649">
        <w:rPr>
          <w:sz w:val="24"/>
          <w:szCs w:val="24"/>
        </w:rPr>
        <w:t xml:space="preserve">All my </w:t>
      </w:r>
      <w:proofErr w:type="spellStart"/>
      <w:r w:rsidRPr="005B4649">
        <w:rPr>
          <w:sz w:val="24"/>
          <w:szCs w:val="24"/>
        </w:rPr>
        <w:t>Loving</w:t>
      </w:r>
      <w:proofErr w:type="spellEnd"/>
      <w:r w:rsidRPr="005B4649">
        <w:rPr>
          <w:sz w:val="24"/>
          <w:szCs w:val="24"/>
        </w:rPr>
        <w:t xml:space="preserve"> </w:t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Pr="005B4649">
        <w:rPr>
          <w:sz w:val="24"/>
          <w:szCs w:val="24"/>
        </w:rPr>
        <w:t xml:space="preserve">– </w:t>
      </w:r>
      <w:proofErr w:type="spellStart"/>
      <w:r w:rsidRPr="005B4649">
        <w:rPr>
          <w:sz w:val="24"/>
          <w:szCs w:val="24"/>
        </w:rPr>
        <w:t>The</w:t>
      </w:r>
      <w:proofErr w:type="spellEnd"/>
      <w:r w:rsidRPr="005B4649">
        <w:rPr>
          <w:sz w:val="24"/>
          <w:szCs w:val="24"/>
        </w:rPr>
        <w:t xml:space="preserve"> Beatles</w:t>
      </w:r>
    </w:p>
    <w:p w14:paraId="200E97AC" w14:textId="02AC6D9B" w:rsidR="00363A9D" w:rsidRPr="005B4649" w:rsidRDefault="00617014">
      <w:pPr>
        <w:spacing w:after="0"/>
        <w:rPr>
          <w:sz w:val="24"/>
          <w:szCs w:val="24"/>
        </w:rPr>
      </w:pPr>
      <w:r w:rsidRPr="005B4649">
        <w:rPr>
          <w:sz w:val="24"/>
          <w:szCs w:val="24"/>
        </w:rPr>
        <w:t xml:space="preserve">I </w:t>
      </w:r>
      <w:proofErr w:type="spellStart"/>
      <w:r w:rsidRPr="005B4649">
        <w:rPr>
          <w:sz w:val="24"/>
          <w:szCs w:val="24"/>
        </w:rPr>
        <w:t>Can</w:t>
      </w:r>
      <w:proofErr w:type="spellEnd"/>
      <w:r w:rsidRPr="005B4649">
        <w:rPr>
          <w:sz w:val="24"/>
          <w:szCs w:val="24"/>
        </w:rPr>
        <w:t xml:space="preserve"> </w:t>
      </w:r>
      <w:proofErr w:type="spellStart"/>
      <w:r w:rsidRPr="005B4649">
        <w:rPr>
          <w:sz w:val="24"/>
          <w:szCs w:val="24"/>
        </w:rPr>
        <w:t>See</w:t>
      </w:r>
      <w:proofErr w:type="spellEnd"/>
      <w:r w:rsidRPr="005B4649">
        <w:rPr>
          <w:sz w:val="24"/>
          <w:szCs w:val="24"/>
        </w:rPr>
        <w:t xml:space="preserve"> </w:t>
      </w:r>
      <w:proofErr w:type="spellStart"/>
      <w:r w:rsidRPr="005B4649">
        <w:rPr>
          <w:sz w:val="24"/>
          <w:szCs w:val="24"/>
        </w:rPr>
        <w:t>Clearly</w:t>
      </w:r>
      <w:proofErr w:type="spellEnd"/>
      <w:r w:rsidRPr="005B4649">
        <w:rPr>
          <w:sz w:val="24"/>
          <w:szCs w:val="24"/>
        </w:rPr>
        <w:t xml:space="preserve"> </w:t>
      </w:r>
      <w:proofErr w:type="spellStart"/>
      <w:r w:rsidRPr="005B4649">
        <w:rPr>
          <w:sz w:val="24"/>
          <w:szCs w:val="24"/>
        </w:rPr>
        <w:t>Now</w:t>
      </w:r>
      <w:proofErr w:type="spellEnd"/>
      <w:r w:rsidRPr="005B4649">
        <w:rPr>
          <w:sz w:val="24"/>
          <w:szCs w:val="24"/>
        </w:rPr>
        <w:t xml:space="preserve"> </w:t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Pr="005B4649">
        <w:rPr>
          <w:sz w:val="24"/>
          <w:szCs w:val="24"/>
        </w:rPr>
        <w:t xml:space="preserve">– Johnny </w:t>
      </w:r>
      <w:proofErr w:type="spellStart"/>
      <w:r w:rsidRPr="005B4649">
        <w:rPr>
          <w:sz w:val="24"/>
          <w:szCs w:val="24"/>
        </w:rPr>
        <w:t>Nash</w:t>
      </w:r>
      <w:proofErr w:type="spellEnd"/>
    </w:p>
    <w:p w14:paraId="6ADD6D9C" w14:textId="3CA78170" w:rsidR="00363A9D" w:rsidRPr="005B4649" w:rsidRDefault="00617014">
      <w:pPr>
        <w:spacing w:after="0"/>
        <w:rPr>
          <w:sz w:val="24"/>
          <w:szCs w:val="24"/>
        </w:rPr>
      </w:pPr>
      <w:r w:rsidRPr="005B4649">
        <w:rPr>
          <w:sz w:val="24"/>
          <w:szCs w:val="24"/>
        </w:rPr>
        <w:t xml:space="preserve">Sluneční hrob </w:t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Pr="005B4649">
        <w:rPr>
          <w:sz w:val="24"/>
          <w:szCs w:val="24"/>
        </w:rPr>
        <w:t xml:space="preserve">– Blue </w:t>
      </w:r>
      <w:proofErr w:type="spellStart"/>
      <w:r w:rsidRPr="005B4649">
        <w:rPr>
          <w:sz w:val="24"/>
          <w:szCs w:val="24"/>
        </w:rPr>
        <w:t>Effect</w:t>
      </w:r>
      <w:proofErr w:type="spellEnd"/>
      <w:r w:rsidRPr="005B4649">
        <w:rPr>
          <w:sz w:val="24"/>
          <w:szCs w:val="24"/>
        </w:rPr>
        <w:t xml:space="preserve"> (Pelíšky)</w:t>
      </w:r>
    </w:p>
    <w:p w14:paraId="4BC2E87E" w14:textId="153BF967" w:rsidR="00363A9D" w:rsidRPr="005B4649" w:rsidRDefault="00617014">
      <w:pPr>
        <w:spacing w:after="0"/>
        <w:rPr>
          <w:sz w:val="24"/>
          <w:szCs w:val="24"/>
        </w:rPr>
      </w:pPr>
      <w:r w:rsidRPr="005B4649">
        <w:rPr>
          <w:sz w:val="24"/>
          <w:szCs w:val="24"/>
        </w:rPr>
        <w:t xml:space="preserve">Tisíckrát </w:t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Pr="005B4649">
        <w:rPr>
          <w:sz w:val="24"/>
          <w:szCs w:val="24"/>
        </w:rPr>
        <w:t>– Jak utopit doktora Mráčka</w:t>
      </w:r>
    </w:p>
    <w:p w14:paraId="0F5DF621" w14:textId="35D91E64" w:rsidR="00363A9D" w:rsidRPr="005B4649" w:rsidRDefault="00617014">
      <w:pPr>
        <w:spacing w:after="0"/>
        <w:rPr>
          <w:sz w:val="24"/>
          <w:szCs w:val="24"/>
        </w:rPr>
      </w:pPr>
      <w:r w:rsidRPr="005B4649">
        <w:rPr>
          <w:sz w:val="24"/>
          <w:szCs w:val="24"/>
        </w:rPr>
        <w:t xml:space="preserve">I </w:t>
      </w:r>
      <w:proofErr w:type="spellStart"/>
      <w:r w:rsidRPr="005B4649">
        <w:rPr>
          <w:sz w:val="24"/>
          <w:szCs w:val="24"/>
        </w:rPr>
        <w:t>Feel</w:t>
      </w:r>
      <w:proofErr w:type="spellEnd"/>
      <w:r w:rsidRPr="005B4649">
        <w:rPr>
          <w:sz w:val="24"/>
          <w:szCs w:val="24"/>
        </w:rPr>
        <w:t xml:space="preserve"> </w:t>
      </w:r>
      <w:proofErr w:type="spellStart"/>
      <w:r w:rsidRPr="005B4649">
        <w:rPr>
          <w:sz w:val="24"/>
          <w:szCs w:val="24"/>
        </w:rPr>
        <w:t>Good</w:t>
      </w:r>
      <w:proofErr w:type="spellEnd"/>
      <w:r w:rsidRPr="005B4649">
        <w:rPr>
          <w:sz w:val="24"/>
          <w:szCs w:val="24"/>
        </w:rPr>
        <w:t xml:space="preserve"> </w:t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Pr="005B4649">
        <w:rPr>
          <w:sz w:val="24"/>
          <w:szCs w:val="24"/>
        </w:rPr>
        <w:t>– James Brown</w:t>
      </w:r>
    </w:p>
    <w:p w14:paraId="22B806FD" w14:textId="442BA554" w:rsidR="00363A9D" w:rsidRPr="005B4649" w:rsidRDefault="00617014">
      <w:pPr>
        <w:spacing w:after="0"/>
        <w:rPr>
          <w:sz w:val="24"/>
          <w:szCs w:val="24"/>
        </w:rPr>
      </w:pPr>
      <w:proofErr w:type="spellStart"/>
      <w:r w:rsidRPr="005B4649">
        <w:rPr>
          <w:sz w:val="24"/>
          <w:szCs w:val="24"/>
        </w:rPr>
        <w:t>Hound</w:t>
      </w:r>
      <w:proofErr w:type="spellEnd"/>
      <w:r w:rsidRPr="005B4649">
        <w:rPr>
          <w:sz w:val="24"/>
          <w:szCs w:val="24"/>
        </w:rPr>
        <w:t xml:space="preserve"> Dog </w:t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Pr="005B4649">
        <w:rPr>
          <w:sz w:val="24"/>
          <w:szCs w:val="24"/>
        </w:rPr>
        <w:t>– Elvis Presley</w:t>
      </w:r>
    </w:p>
    <w:p w14:paraId="08F0D7D4" w14:textId="1491EBC9" w:rsidR="00363A9D" w:rsidRPr="005B4649" w:rsidRDefault="00617014">
      <w:pPr>
        <w:spacing w:after="0"/>
        <w:rPr>
          <w:sz w:val="24"/>
          <w:szCs w:val="24"/>
        </w:rPr>
      </w:pPr>
      <w:r w:rsidRPr="005B4649">
        <w:rPr>
          <w:sz w:val="24"/>
          <w:szCs w:val="24"/>
        </w:rPr>
        <w:t xml:space="preserve">Rock </w:t>
      </w:r>
      <w:proofErr w:type="spellStart"/>
      <w:r w:rsidRPr="005B4649">
        <w:rPr>
          <w:sz w:val="24"/>
          <w:szCs w:val="24"/>
        </w:rPr>
        <w:t>Around</w:t>
      </w:r>
      <w:proofErr w:type="spellEnd"/>
      <w:r w:rsidRPr="005B4649">
        <w:rPr>
          <w:sz w:val="24"/>
          <w:szCs w:val="24"/>
        </w:rPr>
        <w:t xml:space="preserve"> </w:t>
      </w:r>
      <w:proofErr w:type="spellStart"/>
      <w:r w:rsidRPr="005B4649">
        <w:rPr>
          <w:sz w:val="24"/>
          <w:szCs w:val="24"/>
        </w:rPr>
        <w:t>the</w:t>
      </w:r>
      <w:proofErr w:type="spellEnd"/>
      <w:r w:rsidRPr="005B4649">
        <w:rPr>
          <w:sz w:val="24"/>
          <w:szCs w:val="24"/>
        </w:rPr>
        <w:t xml:space="preserve"> </w:t>
      </w:r>
      <w:proofErr w:type="spellStart"/>
      <w:r w:rsidRPr="005B4649">
        <w:rPr>
          <w:sz w:val="24"/>
          <w:szCs w:val="24"/>
        </w:rPr>
        <w:t>Clock</w:t>
      </w:r>
      <w:proofErr w:type="spellEnd"/>
      <w:r w:rsidRPr="005B4649">
        <w:rPr>
          <w:sz w:val="24"/>
          <w:szCs w:val="24"/>
        </w:rPr>
        <w:t xml:space="preserve"> </w:t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Pr="005B4649">
        <w:rPr>
          <w:sz w:val="24"/>
          <w:szCs w:val="24"/>
        </w:rPr>
        <w:t xml:space="preserve">– Bill </w:t>
      </w:r>
      <w:proofErr w:type="spellStart"/>
      <w:r w:rsidRPr="005B4649">
        <w:rPr>
          <w:sz w:val="24"/>
          <w:szCs w:val="24"/>
        </w:rPr>
        <w:t>Haley</w:t>
      </w:r>
      <w:proofErr w:type="spellEnd"/>
    </w:p>
    <w:p w14:paraId="5091FE74" w14:textId="74F8EFF2" w:rsidR="00363A9D" w:rsidRPr="005B4649" w:rsidRDefault="00617014">
      <w:pPr>
        <w:spacing w:after="0"/>
        <w:rPr>
          <w:sz w:val="24"/>
          <w:szCs w:val="24"/>
        </w:rPr>
      </w:pPr>
      <w:proofErr w:type="spellStart"/>
      <w:r w:rsidRPr="005B4649">
        <w:rPr>
          <w:sz w:val="24"/>
          <w:szCs w:val="24"/>
        </w:rPr>
        <w:t>Paradise</w:t>
      </w:r>
      <w:proofErr w:type="spellEnd"/>
      <w:r w:rsidRPr="005B4649">
        <w:rPr>
          <w:sz w:val="24"/>
          <w:szCs w:val="24"/>
        </w:rPr>
        <w:t xml:space="preserve"> </w:t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Pr="005B4649">
        <w:rPr>
          <w:sz w:val="24"/>
          <w:szCs w:val="24"/>
        </w:rPr>
        <w:t xml:space="preserve">– </w:t>
      </w:r>
      <w:proofErr w:type="spellStart"/>
      <w:r w:rsidRPr="005B4649">
        <w:rPr>
          <w:sz w:val="24"/>
          <w:szCs w:val="24"/>
        </w:rPr>
        <w:t>Coldplay</w:t>
      </w:r>
      <w:proofErr w:type="spellEnd"/>
    </w:p>
    <w:p w14:paraId="0BDB8E32" w14:textId="1AB40DDF" w:rsidR="00363A9D" w:rsidRPr="005B4649" w:rsidRDefault="00617014">
      <w:pPr>
        <w:spacing w:after="0"/>
        <w:rPr>
          <w:sz w:val="24"/>
          <w:szCs w:val="24"/>
        </w:rPr>
      </w:pPr>
      <w:proofErr w:type="spellStart"/>
      <w:r w:rsidRPr="005B4649">
        <w:rPr>
          <w:sz w:val="24"/>
          <w:szCs w:val="24"/>
        </w:rPr>
        <w:t>Price</w:t>
      </w:r>
      <w:proofErr w:type="spellEnd"/>
      <w:r w:rsidRPr="005B4649">
        <w:rPr>
          <w:sz w:val="24"/>
          <w:szCs w:val="24"/>
        </w:rPr>
        <w:t xml:space="preserve"> Tag </w:t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Pr="005B4649">
        <w:rPr>
          <w:sz w:val="24"/>
          <w:szCs w:val="24"/>
        </w:rPr>
        <w:t>– Jessie J</w:t>
      </w:r>
    </w:p>
    <w:p w14:paraId="00EAD6C8" w14:textId="63BF29DE" w:rsidR="00363A9D" w:rsidRPr="005B4649" w:rsidRDefault="00617014">
      <w:pPr>
        <w:spacing w:after="0"/>
        <w:rPr>
          <w:sz w:val="24"/>
          <w:szCs w:val="24"/>
        </w:rPr>
      </w:pPr>
      <w:proofErr w:type="spellStart"/>
      <w:r w:rsidRPr="005B4649">
        <w:rPr>
          <w:sz w:val="24"/>
          <w:szCs w:val="24"/>
        </w:rPr>
        <w:t>Rolling</w:t>
      </w:r>
      <w:proofErr w:type="spellEnd"/>
      <w:r w:rsidRPr="005B4649">
        <w:rPr>
          <w:sz w:val="24"/>
          <w:szCs w:val="24"/>
        </w:rPr>
        <w:t xml:space="preserve"> in </w:t>
      </w:r>
      <w:proofErr w:type="spellStart"/>
      <w:r w:rsidRPr="005B4649">
        <w:rPr>
          <w:sz w:val="24"/>
          <w:szCs w:val="24"/>
        </w:rPr>
        <w:t>the</w:t>
      </w:r>
      <w:proofErr w:type="spellEnd"/>
      <w:r w:rsidRPr="005B4649">
        <w:rPr>
          <w:sz w:val="24"/>
          <w:szCs w:val="24"/>
        </w:rPr>
        <w:t xml:space="preserve"> </w:t>
      </w:r>
      <w:proofErr w:type="spellStart"/>
      <w:r w:rsidRPr="005B4649">
        <w:rPr>
          <w:sz w:val="24"/>
          <w:szCs w:val="24"/>
        </w:rPr>
        <w:t>Deep</w:t>
      </w:r>
      <w:proofErr w:type="spellEnd"/>
      <w:r w:rsidRPr="005B4649">
        <w:rPr>
          <w:sz w:val="24"/>
          <w:szCs w:val="24"/>
        </w:rPr>
        <w:t xml:space="preserve"> </w:t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Pr="005B4649">
        <w:rPr>
          <w:sz w:val="24"/>
          <w:szCs w:val="24"/>
        </w:rPr>
        <w:t>– Adele</w:t>
      </w:r>
    </w:p>
    <w:p w14:paraId="0E7AEE8F" w14:textId="17C3972F" w:rsidR="00363A9D" w:rsidRPr="005B4649" w:rsidRDefault="00617014" w:rsidP="005B4649">
      <w:pPr>
        <w:spacing w:after="0"/>
        <w:rPr>
          <w:sz w:val="24"/>
          <w:szCs w:val="24"/>
        </w:rPr>
      </w:pPr>
      <w:r w:rsidRPr="005B4649">
        <w:rPr>
          <w:sz w:val="24"/>
          <w:szCs w:val="24"/>
        </w:rPr>
        <w:t xml:space="preserve">Rome </w:t>
      </w:r>
      <w:proofErr w:type="spellStart"/>
      <w:r w:rsidRPr="005B4649">
        <w:rPr>
          <w:sz w:val="24"/>
          <w:szCs w:val="24"/>
        </w:rPr>
        <w:t>Wasn´t</w:t>
      </w:r>
      <w:proofErr w:type="spellEnd"/>
      <w:r w:rsidRPr="005B4649">
        <w:rPr>
          <w:sz w:val="24"/>
          <w:szCs w:val="24"/>
        </w:rPr>
        <w:t xml:space="preserve"> </w:t>
      </w:r>
      <w:proofErr w:type="spellStart"/>
      <w:r w:rsidRPr="005B4649">
        <w:rPr>
          <w:sz w:val="24"/>
          <w:szCs w:val="24"/>
        </w:rPr>
        <w:t>Built</w:t>
      </w:r>
      <w:proofErr w:type="spellEnd"/>
      <w:r w:rsidRPr="005B4649">
        <w:rPr>
          <w:sz w:val="24"/>
          <w:szCs w:val="24"/>
        </w:rPr>
        <w:t xml:space="preserve"> in a </w:t>
      </w:r>
      <w:proofErr w:type="spellStart"/>
      <w:r w:rsidRPr="005B4649">
        <w:rPr>
          <w:sz w:val="24"/>
          <w:szCs w:val="24"/>
        </w:rPr>
        <w:t>Day</w:t>
      </w:r>
      <w:proofErr w:type="spellEnd"/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Pr="005B4649">
        <w:rPr>
          <w:sz w:val="24"/>
          <w:szCs w:val="24"/>
        </w:rPr>
        <w:t xml:space="preserve"> – </w:t>
      </w:r>
      <w:proofErr w:type="spellStart"/>
      <w:r w:rsidRPr="005B4649">
        <w:rPr>
          <w:sz w:val="24"/>
          <w:szCs w:val="24"/>
        </w:rPr>
        <w:t>Morcheeba</w:t>
      </w:r>
      <w:proofErr w:type="spellEnd"/>
    </w:p>
    <w:p w14:paraId="1D1E963B" w14:textId="4414F871" w:rsidR="00363A9D" w:rsidRPr="005B4649" w:rsidRDefault="00617014">
      <w:pPr>
        <w:spacing w:after="0"/>
        <w:rPr>
          <w:sz w:val="24"/>
          <w:szCs w:val="24"/>
        </w:rPr>
      </w:pPr>
      <w:proofErr w:type="spellStart"/>
      <w:r w:rsidRPr="005B4649">
        <w:rPr>
          <w:sz w:val="24"/>
          <w:szCs w:val="24"/>
        </w:rPr>
        <w:t>Stand</w:t>
      </w:r>
      <w:proofErr w:type="spellEnd"/>
      <w:r w:rsidRPr="005B4649">
        <w:rPr>
          <w:sz w:val="24"/>
          <w:szCs w:val="24"/>
        </w:rPr>
        <w:t xml:space="preserve"> by </w:t>
      </w:r>
      <w:proofErr w:type="spellStart"/>
      <w:r w:rsidRPr="005B4649">
        <w:rPr>
          <w:sz w:val="24"/>
          <w:szCs w:val="24"/>
        </w:rPr>
        <w:t>me</w:t>
      </w:r>
      <w:proofErr w:type="spellEnd"/>
      <w:r w:rsidRPr="005B4649">
        <w:rPr>
          <w:sz w:val="24"/>
          <w:szCs w:val="24"/>
        </w:rPr>
        <w:t xml:space="preserve"> </w:t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Pr="005B4649">
        <w:rPr>
          <w:sz w:val="24"/>
          <w:szCs w:val="24"/>
        </w:rPr>
        <w:t xml:space="preserve">– </w:t>
      </w:r>
      <w:proofErr w:type="spellStart"/>
      <w:r w:rsidRPr="005B4649">
        <w:rPr>
          <w:sz w:val="24"/>
          <w:szCs w:val="24"/>
        </w:rPr>
        <w:t>The</w:t>
      </w:r>
      <w:proofErr w:type="spellEnd"/>
      <w:r w:rsidRPr="005B4649">
        <w:rPr>
          <w:sz w:val="24"/>
          <w:szCs w:val="24"/>
        </w:rPr>
        <w:t xml:space="preserve"> Beatles</w:t>
      </w:r>
    </w:p>
    <w:p w14:paraId="39760457" w14:textId="7CAA48B7" w:rsidR="00363A9D" w:rsidRPr="005B4649" w:rsidRDefault="00617014">
      <w:pPr>
        <w:spacing w:after="0"/>
        <w:rPr>
          <w:sz w:val="24"/>
          <w:szCs w:val="24"/>
        </w:rPr>
      </w:pPr>
      <w:proofErr w:type="spellStart"/>
      <w:r w:rsidRPr="005B4649">
        <w:rPr>
          <w:sz w:val="24"/>
          <w:szCs w:val="24"/>
        </w:rPr>
        <w:t>The</w:t>
      </w:r>
      <w:proofErr w:type="spellEnd"/>
      <w:r w:rsidRPr="005B4649">
        <w:rPr>
          <w:sz w:val="24"/>
          <w:szCs w:val="24"/>
        </w:rPr>
        <w:t xml:space="preserve"> Best </w:t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Pr="005B4649">
        <w:rPr>
          <w:sz w:val="24"/>
          <w:szCs w:val="24"/>
        </w:rPr>
        <w:t>– Tina Turner</w:t>
      </w:r>
    </w:p>
    <w:p w14:paraId="7F914C34" w14:textId="5A94A46E" w:rsidR="00363A9D" w:rsidRPr="005B4649" w:rsidRDefault="00617014">
      <w:pPr>
        <w:spacing w:after="0"/>
        <w:rPr>
          <w:sz w:val="24"/>
          <w:szCs w:val="24"/>
        </w:rPr>
      </w:pPr>
      <w:r w:rsidRPr="005B4649">
        <w:rPr>
          <w:sz w:val="24"/>
          <w:szCs w:val="24"/>
        </w:rPr>
        <w:t xml:space="preserve">Zadarmo </w:t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="005B4649">
        <w:rPr>
          <w:sz w:val="24"/>
          <w:szCs w:val="24"/>
        </w:rPr>
        <w:tab/>
      </w:r>
      <w:r w:rsidRPr="005B4649">
        <w:rPr>
          <w:sz w:val="24"/>
          <w:szCs w:val="24"/>
        </w:rPr>
        <w:t>– Chinaski</w:t>
      </w:r>
    </w:p>
    <w:p w14:paraId="0425557D" w14:textId="77777777" w:rsidR="00363A9D" w:rsidRPr="005B4649" w:rsidRDefault="00363A9D">
      <w:pPr>
        <w:spacing w:after="0"/>
        <w:rPr>
          <w:sz w:val="24"/>
          <w:szCs w:val="24"/>
        </w:rPr>
      </w:pPr>
    </w:p>
    <w:sectPr w:rsidR="00363A9D" w:rsidRPr="005B464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A9D"/>
    <w:rsid w:val="002C1510"/>
    <w:rsid w:val="00363A9D"/>
    <w:rsid w:val="005B4649"/>
    <w:rsid w:val="00617014"/>
    <w:rsid w:val="00D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0269"/>
  <w15:docId w15:val="{BD1F3347-2BB6-4416-8995-2F84FA5D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555</Characters>
  <Application>Microsoft Office Word</Application>
  <DocSecurity>0</DocSecurity>
  <Lines>4</Lines>
  <Paragraphs>1</Paragraphs>
  <ScaleCrop>false</ScaleCrop>
  <Company>HP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Christ</dc:creator>
  <dc:description/>
  <cp:lastModifiedBy>David Pavlíček</cp:lastModifiedBy>
  <cp:revision>10</cp:revision>
  <dcterms:created xsi:type="dcterms:W3CDTF">2022-10-03T11:50:00Z</dcterms:created>
  <dcterms:modified xsi:type="dcterms:W3CDTF">2023-01-03T13:25:00Z</dcterms:modified>
  <dc:language>cs-CZ</dc:language>
</cp:coreProperties>
</file>