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7C8B" w14:textId="77777777" w:rsidR="00995E0F" w:rsidRPr="002E10B9" w:rsidRDefault="00995E0F" w:rsidP="00995E0F">
      <w:pPr>
        <w:jc w:val="center"/>
        <w:rPr>
          <w:sz w:val="28"/>
          <w:szCs w:val="28"/>
        </w:rPr>
      </w:pPr>
      <w:r w:rsidRPr="002E10B9">
        <w:rPr>
          <w:sz w:val="28"/>
          <w:szCs w:val="28"/>
        </w:rPr>
        <w:t>Program koncertu</w:t>
      </w:r>
    </w:p>
    <w:p w14:paraId="35F9BC95" w14:textId="77777777" w:rsidR="00995E0F" w:rsidRPr="002E10B9" w:rsidRDefault="00995E0F" w:rsidP="00995E0F">
      <w:pPr>
        <w:jc w:val="center"/>
        <w:rPr>
          <w:sz w:val="28"/>
          <w:szCs w:val="28"/>
        </w:rPr>
      </w:pPr>
    </w:p>
    <w:p w14:paraId="48C48309" w14:textId="77777777" w:rsidR="00995E0F" w:rsidRPr="002E10B9" w:rsidRDefault="00995E0F" w:rsidP="00995E0F">
      <w:pPr>
        <w:rPr>
          <w:sz w:val="28"/>
          <w:szCs w:val="28"/>
        </w:rPr>
      </w:pPr>
      <w:r w:rsidRPr="002E10B9">
        <w:rPr>
          <w:sz w:val="28"/>
          <w:szCs w:val="28"/>
        </w:rPr>
        <w:t xml:space="preserve">B. Smetana: Tři tance z opery Prodaná nevěsta (Polka – Furiant –Skočná) </w:t>
      </w:r>
    </w:p>
    <w:p w14:paraId="35E3C11E" w14:textId="77777777" w:rsidR="00995E0F" w:rsidRDefault="00995E0F" w:rsidP="00995E0F">
      <w:pPr>
        <w:rPr>
          <w:sz w:val="28"/>
          <w:szCs w:val="28"/>
        </w:rPr>
      </w:pPr>
      <w:r w:rsidRPr="002E10B9">
        <w:rPr>
          <w:sz w:val="28"/>
          <w:szCs w:val="28"/>
        </w:rPr>
        <w:t>B. Smetana: Vyšehrad, Vltava, Šárka, Z českých luhů a  Hájů</w:t>
      </w:r>
    </w:p>
    <w:p w14:paraId="37D5603A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F0"/>
    <w:rsid w:val="00995E0F"/>
    <w:rsid w:val="00D91FF0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8C10-F282-49A2-B76B-DBEED51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2024-02-05T11:52:00Z</dcterms:created>
  <dcterms:modified xsi:type="dcterms:W3CDTF">2024-02-05T11:52:00Z</dcterms:modified>
</cp:coreProperties>
</file>