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b/>
          <w:color w:val="222222"/>
          <w:sz w:val="28"/>
          <w:szCs w:val="28"/>
        </w:rPr>
      </w:pPr>
      <w:r w:rsidRPr="00F36FB1">
        <w:rPr>
          <w:rFonts w:asciiTheme="minorHAnsi" w:hAnsiTheme="minorHAnsi" w:cstheme="minorHAnsi"/>
          <w:b/>
          <w:color w:val="222222"/>
          <w:sz w:val="28"/>
          <w:szCs w:val="28"/>
        </w:rPr>
        <w:t>DUO JAMAHA</w:t>
      </w:r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proofErr w:type="gram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1.Na</w:t>
      </w:r>
      <w:proofErr w:type="gram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p</w:t>
      </w:r>
      <w:r>
        <w:rPr>
          <w:rFonts w:asciiTheme="minorHAnsi" w:hAnsiTheme="minorHAnsi" w:cstheme="minorHAnsi"/>
          <w:color w:val="222222"/>
          <w:sz w:val="24"/>
          <w:szCs w:val="24"/>
        </w:rPr>
        <w:t>árty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jadranskej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                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>2. Vesel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á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dedinka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                      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3.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Hľadám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 jas                             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>4. Ruku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hore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dám                      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5.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Meninová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>                               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6.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Viem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kde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kráčaš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                    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7. Víkend                                     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8. Dušo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moja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>                               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9. Na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kolen</w:t>
      </w:r>
      <w:r>
        <w:rPr>
          <w:rFonts w:asciiTheme="minorHAnsi" w:hAnsiTheme="minorHAnsi" w:cstheme="minorHAnsi"/>
          <w:color w:val="222222"/>
          <w:sz w:val="24"/>
          <w:szCs w:val="24"/>
        </w:rPr>
        <w:t>ách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                            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10. </w:t>
      </w:r>
      <w:proofErr w:type="spellStart"/>
      <w:proofErr w:type="gram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Mr.Kapit</w:t>
      </w:r>
      <w:r>
        <w:rPr>
          <w:rFonts w:asciiTheme="minorHAnsi" w:hAnsiTheme="minorHAnsi" w:cstheme="minorHAnsi"/>
          <w:color w:val="222222"/>
          <w:sz w:val="24"/>
          <w:szCs w:val="24"/>
        </w:rPr>
        <w:t>án</w:t>
      </w:r>
      <w:proofErr w:type="spellEnd"/>
      <w:proofErr w:type="gramEnd"/>
      <w:r>
        <w:rPr>
          <w:rFonts w:asciiTheme="minorHAnsi" w:hAnsiTheme="minorHAnsi" w:cstheme="minorHAnsi"/>
          <w:color w:val="222222"/>
          <w:sz w:val="24"/>
          <w:szCs w:val="24"/>
        </w:rPr>
        <w:t xml:space="preserve">                            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11. Jubilanti                                 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>12.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Prečo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plačeš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mamička         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>13. Tancuj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dokola                       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14.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Moja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 milá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                              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Alfonz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/Ján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Bazger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15.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Rici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pici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 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                                 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Alfonz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/Ján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Bazger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16.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Letni</w:t>
      </w:r>
      <w:r>
        <w:rPr>
          <w:rFonts w:asciiTheme="minorHAnsi" w:hAnsiTheme="minorHAnsi" w:cstheme="minorHAnsi"/>
          <w:color w:val="222222"/>
          <w:sz w:val="24"/>
          <w:szCs w:val="24"/>
        </w:rPr>
        <w:t>cká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frajárka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                  </w:t>
      </w: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Alfonz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/Alfonz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17.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Barbie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                                    Marián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/Ján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Bazger</w:t>
      </w:r>
      <w:proofErr w:type="spellEnd"/>
    </w:p>
    <w:p w:rsidR="00F36FB1" w:rsidRPr="00F36FB1" w:rsidRDefault="00F36FB1" w:rsidP="00F36FB1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18.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Pieseň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 o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láske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                     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bookmarkStart w:id="0" w:name="_GoBack"/>
      <w:bookmarkEnd w:id="0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Alfonz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Kotvan</w:t>
      </w:r>
      <w:proofErr w:type="spellEnd"/>
      <w:r w:rsidRPr="00F36FB1">
        <w:rPr>
          <w:rFonts w:asciiTheme="minorHAnsi" w:hAnsiTheme="minorHAnsi" w:cstheme="minorHAnsi"/>
          <w:color w:val="222222"/>
          <w:sz w:val="24"/>
          <w:szCs w:val="24"/>
        </w:rPr>
        <w:t xml:space="preserve">/ Ján </w:t>
      </w:r>
      <w:proofErr w:type="spellStart"/>
      <w:r w:rsidRPr="00F36FB1">
        <w:rPr>
          <w:rFonts w:asciiTheme="minorHAnsi" w:hAnsiTheme="minorHAnsi" w:cstheme="minorHAnsi"/>
          <w:color w:val="222222"/>
          <w:sz w:val="24"/>
          <w:szCs w:val="24"/>
        </w:rPr>
        <w:t>Bazger</w:t>
      </w:r>
      <w:proofErr w:type="spellEnd"/>
    </w:p>
    <w:p w:rsidR="009B1DE9" w:rsidRPr="009B1DE9" w:rsidRDefault="009B1DE9" w:rsidP="000F43A2">
      <w:pPr>
        <w:rPr>
          <w:rFonts w:asciiTheme="minorHAnsi" w:hAnsiTheme="minorHAnsi" w:cstheme="minorHAnsi"/>
          <w:b/>
          <w:color w:val="0070C0"/>
          <w:sz w:val="44"/>
          <w:szCs w:val="44"/>
        </w:rPr>
      </w:pPr>
    </w:p>
    <w:p w:rsidR="009B1DE9" w:rsidRPr="009B1DE9" w:rsidRDefault="009B1DE9">
      <w:pPr>
        <w:rPr>
          <w:rFonts w:asciiTheme="minorHAnsi" w:hAnsiTheme="minorHAnsi" w:cstheme="minorHAnsi"/>
          <w:b/>
          <w:color w:val="0070C0"/>
          <w:sz w:val="44"/>
          <w:szCs w:val="44"/>
        </w:rPr>
      </w:pPr>
    </w:p>
    <w:sectPr w:rsidR="009B1DE9" w:rsidRPr="009B1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F4" w:rsidRDefault="008617F4" w:rsidP="00A35D51">
      <w:r>
        <w:separator/>
      </w:r>
    </w:p>
  </w:endnote>
  <w:endnote w:type="continuationSeparator" w:id="0">
    <w:p w:rsidR="008617F4" w:rsidRDefault="008617F4" w:rsidP="00A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F4" w:rsidRDefault="008617F4" w:rsidP="00A35D51">
      <w:r>
        <w:separator/>
      </w:r>
    </w:p>
  </w:footnote>
  <w:footnote w:type="continuationSeparator" w:id="0">
    <w:p w:rsidR="008617F4" w:rsidRDefault="008617F4" w:rsidP="00A3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D1A2104"/>
    <w:multiLevelType w:val="multilevel"/>
    <w:tmpl w:val="9CE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642401"/>
    <w:multiLevelType w:val="multilevel"/>
    <w:tmpl w:val="F74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B12B1A"/>
    <w:multiLevelType w:val="multilevel"/>
    <w:tmpl w:val="72C2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96534"/>
    <w:multiLevelType w:val="multilevel"/>
    <w:tmpl w:val="9906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E2D1F"/>
    <w:multiLevelType w:val="hybridMultilevel"/>
    <w:tmpl w:val="BEF2C7A2"/>
    <w:lvl w:ilvl="0" w:tplc="E5CED2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8A2A52"/>
    <w:multiLevelType w:val="multilevel"/>
    <w:tmpl w:val="7E34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4E739C"/>
    <w:multiLevelType w:val="multilevel"/>
    <w:tmpl w:val="E74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916A8E"/>
    <w:multiLevelType w:val="multilevel"/>
    <w:tmpl w:val="277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BC27DA"/>
    <w:multiLevelType w:val="multilevel"/>
    <w:tmpl w:val="1398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45080"/>
    <w:multiLevelType w:val="multilevel"/>
    <w:tmpl w:val="F5B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3F3AE1"/>
    <w:multiLevelType w:val="hybridMultilevel"/>
    <w:tmpl w:val="F56251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82B8E"/>
    <w:multiLevelType w:val="singleLevel"/>
    <w:tmpl w:val="4BB8528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4">
    <w:nsid w:val="696C3360"/>
    <w:multiLevelType w:val="hybridMultilevel"/>
    <w:tmpl w:val="B2B665AE"/>
    <w:lvl w:ilvl="0" w:tplc="5FAEF83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BB6683"/>
    <w:multiLevelType w:val="multilevel"/>
    <w:tmpl w:val="F3A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CE2728"/>
    <w:multiLevelType w:val="multilevel"/>
    <w:tmpl w:val="C67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A84C10"/>
    <w:multiLevelType w:val="multilevel"/>
    <w:tmpl w:val="A888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15"/>
  </w:num>
  <w:num w:numId="14">
    <w:abstractNumId w:val="5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6"/>
    <w:rsid w:val="000411C2"/>
    <w:rsid w:val="0005114D"/>
    <w:rsid w:val="00066EEB"/>
    <w:rsid w:val="000739C9"/>
    <w:rsid w:val="00075361"/>
    <w:rsid w:val="00094C06"/>
    <w:rsid w:val="000A04E2"/>
    <w:rsid w:val="000D60EE"/>
    <w:rsid w:val="000E77A1"/>
    <w:rsid w:val="000F43A2"/>
    <w:rsid w:val="00113D72"/>
    <w:rsid w:val="00114557"/>
    <w:rsid w:val="00115F06"/>
    <w:rsid w:val="00167433"/>
    <w:rsid w:val="00192EF7"/>
    <w:rsid w:val="001A38B1"/>
    <w:rsid w:val="001B1B30"/>
    <w:rsid w:val="001C201F"/>
    <w:rsid w:val="001E3B14"/>
    <w:rsid w:val="00201D40"/>
    <w:rsid w:val="002275FF"/>
    <w:rsid w:val="0023217D"/>
    <w:rsid w:val="002430E8"/>
    <w:rsid w:val="002615A7"/>
    <w:rsid w:val="0028169A"/>
    <w:rsid w:val="002B42F1"/>
    <w:rsid w:val="002B5830"/>
    <w:rsid w:val="002E47D8"/>
    <w:rsid w:val="00310710"/>
    <w:rsid w:val="00316E1A"/>
    <w:rsid w:val="00316EC0"/>
    <w:rsid w:val="00334C8C"/>
    <w:rsid w:val="00353470"/>
    <w:rsid w:val="00374498"/>
    <w:rsid w:val="00383B99"/>
    <w:rsid w:val="00390928"/>
    <w:rsid w:val="00396AB5"/>
    <w:rsid w:val="003A0536"/>
    <w:rsid w:val="003C0580"/>
    <w:rsid w:val="003E6CCB"/>
    <w:rsid w:val="004257C2"/>
    <w:rsid w:val="0043080A"/>
    <w:rsid w:val="004437A2"/>
    <w:rsid w:val="00445FB3"/>
    <w:rsid w:val="00463E1C"/>
    <w:rsid w:val="004D5B45"/>
    <w:rsid w:val="004E5017"/>
    <w:rsid w:val="004E73AF"/>
    <w:rsid w:val="004F7AA7"/>
    <w:rsid w:val="00500657"/>
    <w:rsid w:val="005067EE"/>
    <w:rsid w:val="005450DC"/>
    <w:rsid w:val="00561306"/>
    <w:rsid w:val="0057294B"/>
    <w:rsid w:val="00583F69"/>
    <w:rsid w:val="0058497B"/>
    <w:rsid w:val="005A1541"/>
    <w:rsid w:val="005A744B"/>
    <w:rsid w:val="005C0AAA"/>
    <w:rsid w:val="005E583C"/>
    <w:rsid w:val="006045A5"/>
    <w:rsid w:val="00610265"/>
    <w:rsid w:val="00622616"/>
    <w:rsid w:val="00622BE9"/>
    <w:rsid w:val="00635489"/>
    <w:rsid w:val="00645B7A"/>
    <w:rsid w:val="00664958"/>
    <w:rsid w:val="00683C96"/>
    <w:rsid w:val="00696866"/>
    <w:rsid w:val="006C0FEE"/>
    <w:rsid w:val="006E2528"/>
    <w:rsid w:val="006E7E82"/>
    <w:rsid w:val="0070700C"/>
    <w:rsid w:val="0073374D"/>
    <w:rsid w:val="007A3FD0"/>
    <w:rsid w:val="007B304E"/>
    <w:rsid w:val="007C22DB"/>
    <w:rsid w:val="007C4BF8"/>
    <w:rsid w:val="007C62F7"/>
    <w:rsid w:val="00807EA5"/>
    <w:rsid w:val="00825C06"/>
    <w:rsid w:val="00830A84"/>
    <w:rsid w:val="008427D6"/>
    <w:rsid w:val="0084302D"/>
    <w:rsid w:val="008532CA"/>
    <w:rsid w:val="008617F4"/>
    <w:rsid w:val="00873AA0"/>
    <w:rsid w:val="00886EFB"/>
    <w:rsid w:val="008C0F0D"/>
    <w:rsid w:val="008C491F"/>
    <w:rsid w:val="008C7644"/>
    <w:rsid w:val="008D76D2"/>
    <w:rsid w:val="008F11F3"/>
    <w:rsid w:val="008F2991"/>
    <w:rsid w:val="008F37AE"/>
    <w:rsid w:val="008F51EE"/>
    <w:rsid w:val="00905286"/>
    <w:rsid w:val="00921E50"/>
    <w:rsid w:val="00926AC2"/>
    <w:rsid w:val="009275BD"/>
    <w:rsid w:val="00940199"/>
    <w:rsid w:val="00946311"/>
    <w:rsid w:val="00970329"/>
    <w:rsid w:val="009757F9"/>
    <w:rsid w:val="00977F99"/>
    <w:rsid w:val="00984296"/>
    <w:rsid w:val="00987C97"/>
    <w:rsid w:val="00993F86"/>
    <w:rsid w:val="009B1DE9"/>
    <w:rsid w:val="009C1C1E"/>
    <w:rsid w:val="009D034E"/>
    <w:rsid w:val="009D0C06"/>
    <w:rsid w:val="009D4B66"/>
    <w:rsid w:val="00A1258D"/>
    <w:rsid w:val="00A170D8"/>
    <w:rsid w:val="00A17C2F"/>
    <w:rsid w:val="00A17F3E"/>
    <w:rsid w:val="00A35D51"/>
    <w:rsid w:val="00A3683F"/>
    <w:rsid w:val="00A44A04"/>
    <w:rsid w:val="00A45A94"/>
    <w:rsid w:val="00A50921"/>
    <w:rsid w:val="00A7224F"/>
    <w:rsid w:val="00A8318B"/>
    <w:rsid w:val="00A929C9"/>
    <w:rsid w:val="00AA6F0D"/>
    <w:rsid w:val="00AC1E15"/>
    <w:rsid w:val="00AE7C61"/>
    <w:rsid w:val="00AF3032"/>
    <w:rsid w:val="00AF3DA8"/>
    <w:rsid w:val="00AF6586"/>
    <w:rsid w:val="00B2266B"/>
    <w:rsid w:val="00B76FBA"/>
    <w:rsid w:val="00B83A4F"/>
    <w:rsid w:val="00BA0FBC"/>
    <w:rsid w:val="00BA3D88"/>
    <w:rsid w:val="00BC50C1"/>
    <w:rsid w:val="00BE0481"/>
    <w:rsid w:val="00C00CFD"/>
    <w:rsid w:val="00C035CB"/>
    <w:rsid w:val="00C24610"/>
    <w:rsid w:val="00C24CA1"/>
    <w:rsid w:val="00C33D6F"/>
    <w:rsid w:val="00C34962"/>
    <w:rsid w:val="00C4459A"/>
    <w:rsid w:val="00C4533F"/>
    <w:rsid w:val="00C47DBD"/>
    <w:rsid w:val="00C922DE"/>
    <w:rsid w:val="00CA2B3E"/>
    <w:rsid w:val="00CD7707"/>
    <w:rsid w:val="00CF57DD"/>
    <w:rsid w:val="00D01681"/>
    <w:rsid w:val="00D0492D"/>
    <w:rsid w:val="00D0494B"/>
    <w:rsid w:val="00D40154"/>
    <w:rsid w:val="00D66D55"/>
    <w:rsid w:val="00D715DA"/>
    <w:rsid w:val="00D7517D"/>
    <w:rsid w:val="00D81F21"/>
    <w:rsid w:val="00DA190A"/>
    <w:rsid w:val="00DB2F42"/>
    <w:rsid w:val="00DB4624"/>
    <w:rsid w:val="00DD2FF4"/>
    <w:rsid w:val="00DF61BE"/>
    <w:rsid w:val="00E00391"/>
    <w:rsid w:val="00E011A9"/>
    <w:rsid w:val="00E05E1E"/>
    <w:rsid w:val="00E21BDC"/>
    <w:rsid w:val="00E22F70"/>
    <w:rsid w:val="00E37E33"/>
    <w:rsid w:val="00E45C4B"/>
    <w:rsid w:val="00E468E7"/>
    <w:rsid w:val="00E56CEC"/>
    <w:rsid w:val="00E83BFA"/>
    <w:rsid w:val="00EA1BA9"/>
    <w:rsid w:val="00EB23C7"/>
    <w:rsid w:val="00EB465D"/>
    <w:rsid w:val="00EF29AE"/>
    <w:rsid w:val="00EF3385"/>
    <w:rsid w:val="00EF65EE"/>
    <w:rsid w:val="00EF7B95"/>
    <w:rsid w:val="00EF7BED"/>
    <w:rsid w:val="00F13BA1"/>
    <w:rsid w:val="00F24A35"/>
    <w:rsid w:val="00F36FB1"/>
    <w:rsid w:val="00F53B79"/>
    <w:rsid w:val="00F60AFA"/>
    <w:rsid w:val="00F642CC"/>
    <w:rsid w:val="00F74D38"/>
    <w:rsid w:val="00FB5EBD"/>
    <w:rsid w:val="00FC4513"/>
    <w:rsid w:val="00FC5B96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564">
              <w:marLeft w:val="0"/>
              <w:marRight w:val="0"/>
              <w:marTop w:val="24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20" w:color="CFCFCF"/>
                <w:right w:val="none" w:sz="0" w:space="0" w:color="auto"/>
              </w:divBdr>
              <w:divsChild>
                <w:div w:id="12232557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CFCFCF"/>
                  </w:divBdr>
                </w:div>
              </w:divsChild>
            </w:div>
            <w:div w:id="13010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3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06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2</cp:revision>
  <cp:lastPrinted>2024-12-23T14:55:00Z</cp:lastPrinted>
  <dcterms:created xsi:type="dcterms:W3CDTF">2025-02-11T07:50:00Z</dcterms:created>
  <dcterms:modified xsi:type="dcterms:W3CDTF">2025-02-11T07:50:00Z</dcterms:modified>
</cp:coreProperties>
</file>