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B6FB6" w:rsidRDefault="00D7443C">
      <w:pPr>
        <w:shd w:val="clear" w:color="auto" w:fill="FFFFFF"/>
        <w:rPr>
          <w:color w:val="222222"/>
          <w:sz w:val="24"/>
        </w:rPr>
      </w:pPr>
      <w:bookmarkStart w:id="0" w:name="_heading=h.l12iv5tsi6xv" w:colFirst="0" w:colLast="0"/>
      <w:bookmarkEnd w:id="0"/>
      <w:proofErr w:type="spellStart"/>
      <w:r>
        <w:rPr>
          <w:b/>
          <w:color w:val="222222"/>
          <w:sz w:val="24"/>
        </w:rPr>
        <w:t>Hudba</w:t>
      </w:r>
      <w:proofErr w:type="spellEnd"/>
      <w:r>
        <w:rPr>
          <w:b/>
          <w:color w:val="222222"/>
          <w:sz w:val="24"/>
        </w:rPr>
        <w:t xml:space="preserve">: </w:t>
      </w:r>
      <w:r>
        <w:rPr>
          <w:color w:val="222222"/>
          <w:sz w:val="24"/>
        </w:rPr>
        <w:t>Vanua2</w:t>
      </w:r>
    </w:p>
    <w:p w14:paraId="00000002" w14:textId="77777777" w:rsidR="00FB6FB6" w:rsidRDefault="00D7443C">
      <w:pPr>
        <w:shd w:val="clear" w:color="auto" w:fill="FFFFFF"/>
        <w:rPr>
          <w:color w:val="222222"/>
          <w:sz w:val="24"/>
        </w:rPr>
      </w:pPr>
      <w:bookmarkStart w:id="1" w:name="_heading=h.mwjjrlwgrpq9" w:colFirst="0" w:colLast="0"/>
      <w:bookmarkEnd w:id="1"/>
      <w:r>
        <w:rPr>
          <w:b/>
          <w:color w:val="222222"/>
          <w:sz w:val="24"/>
        </w:rPr>
        <w:t xml:space="preserve">Text: </w:t>
      </w:r>
      <w:r>
        <w:rPr>
          <w:color w:val="222222"/>
          <w:sz w:val="24"/>
        </w:rPr>
        <w:t xml:space="preserve">Yannick </w:t>
      </w:r>
      <w:proofErr w:type="spellStart"/>
      <w:r>
        <w:rPr>
          <w:color w:val="222222"/>
          <w:sz w:val="24"/>
        </w:rPr>
        <w:t>Tevi</w:t>
      </w:r>
      <w:proofErr w:type="spellEnd"/>
    </w:p>
    <w:p w14:paraId="00000003" w14:textId="77777777" w:rsidR="00FB6FB6" w:rsidRDefault="00FB6FB6">
      <w:pPr>
        <w:shd w:val="clear" w:color="auto" w:fill="FFFFFF"/>
        <w:rPr>
          <w:color w:val="222222"/>
          <w:sz w:val="24"/>
        </w:rPr>
      </w:pPr>
      <w:bookmarkStart w:id="2" w:name="_heading=h.vwqyf1n72s5i" w:colFirst="0" w:colLast="0"/>
      <w:bookmarkEnd w:id="2"/>
    </w:p>
    <w:p w14:paraId="00000004" w14:textId="77777777" w:rsidR="00FB6FB6" w:rsidRDefault="00D7443C">
      <w:pPr>
        <w:rPr>
          <w:color w:val="222222"/>
          <w:sz w:val="24"/>
        </w:rPr>
      </w:pPr>
      <w:r>
        <w:rPr>
          <w:b/>
          <w:sz w:val="24"/>
        </w:rPr>
        <w:t xml:space="preserve">Sun </w:t>
      </w:r>
      <w:proofErr w:type="spellStart"/>
      <w:r>
        <w:rPr>
          <w:b/>
          <w:sz w:val="24"/>
        </w:rPr>
        <w:t>is</w:t>
      </w:r>
      <w:proofErr w:type="spellEnd"/>
      <w:r>
        <w:rPr>
          <w:b/>
          <w:sz w:val="24"/>
        </w:rPr>
        <w:t xml:space="preserve"> so </w:t>
      </w:r>
      <w:proofErr w:type="spellStart"/>
      <w:r>
        <w:rPr>
          <w:b/>
          <w:sz w:val="24"/>
        </w:rPr>
        <w:t>bright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Kozel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Mišík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Hladík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Čech</w:t>
      </w:r>
      <w:proofErr w:type="spellEnd"/>
      <w:r>
        <w:rPr>
          <w:sz w:val="24"/>
        </w:rPr>
        <w:t xml:space="preserve">. Text </w:t>
      </w:r>
      <w:proofErr w:type="spellStart"/>
      <w:r>
        <w:rPr>
          <w:sz w:val="24"/>
        </w:rPr>
        <w:t>Mi</w:t>
      </w:r>
      <w:r>
        <w:t>šík</w:t>
      </w:r>
      <w:proofErr w:type="spellEnd"/>
    </w:p>
    <w:p w14:paraId="00000005" w14:textId="77777777" w:rsidR="00FB6FB6" w:rsidRDefault="00FB6FB6">
      <w:pPr>
        <w:shd w:val="clear" w:color="auto" w:fill="FFFFFF"/>
        <w:rPr>
          <w:color w:val="222222"/>
          <w:sz w:val="24"/>
        </w:rPr>
      </w:pPr>
      <w:bookmarkStart w:id="3" w:name="_heading=h.ch9fuabm6pj5" w:colFirst="0" w:colLast="0"/>
      <w:bookmarkEnd w:id="3"/>
    </w:p>
    <w:p w14:paraId="00000006" w14:textId="77777777" w:rsidR="00FB6FB6" w:rsidRDefault="00D7443C">
      <w:pPr>
        <w:shd w:val="clear" w:color="auto" w:fill="FFFFFF"/>
        <w:rPr>
          <w:color w:val="222222"/>
          <w:sz w:val="24"/>
        </w:rPr>
      </w:pPr>
      <w:bookmarkStart w:id="4" w:name="_heading=h.gjdgxs" w:colFirst="0" w:colLast="0"/>
      <w:bookmarkEnd w:id="4"/>
      <w:r>
        <w:rPr>
          <w:color w:val="222222"/>
          <w:sz w:val="24"/>
        </w:rPr>
        <w:t xml:space="preserve">1) </w:t>
      </w:r>
      <w:proofErr w:type="spellStart"/>
      <w:r>
        <w:rPr>
          <w:color w:val="222222"/>
          <w:sz w:val="24"/>
        </w:rPr>
        <w:t>There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she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roars</w:t>
      </w:r>
      <w:bookmarkStart w:id="5" w:name="_GoBack"/>
      <w:bookmarkEnd w:id="5"/>
      <w:proofErr w:type="spellEnd"/>
    </w:p>
    <w:p w14:paraId="00000007" w14:textId="77777777" w:rsidR="00FB6FB6" w:rsidRDefault="00D7443C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2) Sky </w:t>
      </w:r>
      <w:proofErr w:type="spellStart"/>
      <w:r>
        <w:rPr>
          <w:color w:val="222222"/>
          <w:sz w:val="24"/>
        </w:rPr>
        <w:t>has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no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limit</w:t>
      </w:r>
      <w:proofErr w:type="spellEnd"/>
    </w:p>
    <w:p w14:paraId="00000008" w14:textId="77777777" w:rsidR="00FB6FB6" w:rsidRDefault="00D7443C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3) </w:t>
      </w:r>
      <w:proofErr w:type="spellStart"/>
      <w:r>
        <w:rPr>
          <w:color w:val="222222"/>
          <w:sz w:val="24"/>
        </w:rPr>
        <w:t>If</w:t>
      </w:r>
      <w:proofErr w:type="spellEnd"/>
      <w:r>
        <w:rPr>
          <w:color w:val="222222"/>
          <w:sz w:val="24"/>
        </w:rPr>
        <w:t xml:space="preserve"> I </w:t>
      </w:r>
      <w:proofErr w:type="spellStart"/>
      <w:r>
        <w:rPr>
          <w:color w:val="222222"/>
          <w:sz w:val="24"/>
        </w:rPr>
        <w:t>can</w:t>
      </w:r>
      <w:proofErr w:type="spellEnd"/>
    </w:p>
    <w:p w14:paraId="00000009" w14:textId="77777777" w:rsidR="00FB6FB6" w:rsidRDefault="00D7443C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4) </w:t>
      </w:r>
      <w:proofErr w:type="spellStart"/>
      <w:r>
        <w:rPr>
          <w:color w:val="222222"/>
          <w:sz w:val="24"/>
        </w:rPr>
        <w:t>Would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you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be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my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lover</w:t>
      </w:r>
      <w:proofErr w:type="spellEnd"/>
    </w:p>
    <w:p w14:paraId="0000000A" w14:textId="77777777" w:rsidR="00FB6FB6" w:rsidRDefault="00D7443C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5) Baby </w:t>
      </w:r>
      <w:proofErr w:type="spellStart"/>
      <w:r>
        <w:rPr>
          <w:color w:val="222222"/>
          <w:sz w:val="24"/>
        </w:rPr>
        <w:t>face</w:t>
      </w:r>
      <w:proofErr w:type="spellEnd"/>
    </w:p>
    <w:p w14:paraId="0000000B" w14:textId="77777777" w:rsidR="00FB6FB6" w:rsidRDefault="00D7443C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>6) Think different</w:t>
      </w:r>
    </w:p>
    <w:p w14:paraId="0000000C" w14:textId="77777777" w:rsidR="00FB6FB6" w:rsidRDefault="00D7443C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7) Keep </w:t>
      </w:r>
      <w:proofErr w:type="spellStart"/>
      <w:r>
        <w:rPr>
          <w:color w:val="222222"/>
          <w:sz w:val="24"/>
        </w:rPr>
        <w:t>myself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alive</w:t>
      </w:r>
      <w:proofErr w:type="spellEnd"/>
    </w:p>
    <w:p w14:paraId="0000000D" w14:textId="77777777" w:rsidR="00FB6FB6" w:rsidRDefault="00D7443C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8) </w:t>
      </w:r>
      <w:proofErr w:type="spellStart"/>
      <w:r>
        <w:rPr>
          <w:color w:val="222222"/>
          <w:sz w:val="24"/>
        </w:rPr>
        <w:t>You</w:t>
      </w:r>
      <w:proofErr w:type="spellEnd"/>
    </w:p>
    <w:p w14:paraId="0000000E" w14:textId="77777777" w:rsidR="00FB6FB6" w:rsidRDefault="00D7443C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9) </w:t>
      </w:r>
      <w:proofErr w:type="spellStart"/>
      <w:r>
        <w:rPr>
          <w:color w:val="222222"/>
          <w:sz w:val="24"/>
        </w:rPr>
        <w:t>Don´t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stop</w:t>
      </w:r>
      <w:proofErr w:type="spellEnd"/>
    </w:p>
    <w:p w14:paraId="0000000F" w14:textId="77777777" w:rsidR="00FB6FB6" w:rsidRDefault="00D7443C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10) </w:t>
      </w:r>
      <w:proofErr w:type="spellStart"/>
      <w:r>
        <w:rPr>
          <w:color w:val="222222"/>
          <w:sz w:val="24"/>
        </w:rPr>
        <w:t>Two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of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us</w:t>
      </w:r>
      <w:proofErr w:type="spellEnd"/>
    </w:p>
    <w:p w14:paraId="00000010" w14:textId="77777777" w:rsidR="00FB6FB6" w:rsidRDefault="00D7443C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11) Sun </w:t>
      </w:r>
      <w:proofErr w:type="spellStart"/>
      <w:r>
        <w:rPr>
          <w:color w:val="222222"/>
          <w:sz w:val="24"/>
        </w:rPr>
        <w:t>is</w:t>
      </w:r>
      <w:proofErr w:type="spellEnd"/>
      <w:r>
        <w:rPr>
          <w:color w:val="222222"/>
          <w:sz w:val="24"/>
        </w:rPr>
        <w:t xml:space="preserve"> so </w:t>
      </w:r>
      <w:proofErr w:type="spellStart"/>
      <w:r>
        <w:rPr>
          <w:color w:val="222222"/>
          <w:sz w:val="24"/>
        </w:rPr>
        <w:t>bright</w:t>
      </w:r>
      <w:proofErr w:type="spellEnd"/>
    </w:p>
    <w:p w14:paraId="00000011" w14:textId="77777777" w:rsidR="00FB6FB6" w:rsidRDefault="00D7443C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12) I </w:t>
      </w:r>
      <w:proofErr w:type="spellStart"/>
      <w:r>
        <w:rPr>
          <w:color w:val="222222"/>
          <w:sz w:val="24"/>
        </w:rPr>
        <w:t>don´t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wanna</w:t>
      </w:r>
      <w:proofErr w:type="spellEnd"/>
      <w:r>
        <w:rPr>
          <w:color w:val="222222"/>
          <w:sz w:val="24"/>
        </w:rPr>
        <w:t xml:space="preserve"> lose </w:t>
      </w:r>
    </w:p>
    <w:p w14:paraId="00000012" w14:textId="77777777" w:rsidR="00FB6FB6" w:rsidRDefault="00D7443C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13) </w:t>
      </w:r>
      <w:proofErr w:type="spellStart"/>
      <w:r>
        <w:rPr>
          <w:color w:val="222222"/>
          <w:sz w:val="24"/>
        </w:rPr>
        <w:t>It´s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blessing</w:t>
      </w:r>
      <w:proofErr w:type="spellEnd"/>
    </w:p>
    <w:p w14:paraId="00000013" w14:textId="77777777" w:rsidR="00FB6FB6" w:rsidRDefault="00D7443C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14) Sing </w:t>
      </w:r>
      <w:proofErr w:type="spellStart"/>
      <w:r>
        <w:rPr>
          <w:color w:val="222222"/>
          <w:sz w:val="24"/>
        </w:rPr>
        <w:t>it</w:t>
      </w:r>
      <w:proofErr w:type="spellEnd"/>
      <w:r>
        <w:rPr>
          <w:color w:val="222222"/>
          <w:sz w:val="24"/>
        </w:rPr>
        <w:t xml:space="preserve"> all out</w:t>
      </w:r>
    </w:p>
    <w:p w14:paraId="00000014" w14:textId="77777777" w:rsidR="00FB6FB6" w:rsidRDefault="00FB6FB6">
      <w:pPr>
        <w:rPr>
          <w:sz w:val="24"/>
        </w:rPr>
      </w:pPr>
    </w:p>
    <w:p w14:paraId="00000015" w14:textId="77777777" w:rsidR="00FB6FB6" w:rsidRDefault="00FB6FB6">
      <w:pPr>
        <w:rPr>
          <w:b/>
        </w:rPr>
      </w:pPr>
    </w:p>
    <w:sectPr w:rsidR="00FB6FB6"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0CD1"/>
    <w:multiLevelType w:val="multilevel"/>
    <w:tmpl w:val="D24889C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B6FB6"/>
    <w:rsid w:val="00D7443C"/>
    <w:rsid w:val="00FB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GrECo Standard"/>
    <w:qFormat/>
    <w:rsid w:val="00106187"/>
    <w:rPr>
      <w:rFonts w:cs="Times New Roman"/>
      <w:szCs w:val="24"/>
      <w:lang w:val="de-DE" w:eastAsia="de-DE"/>
    </w:rPr>
  </w:style>
  <w:style w:type="paragraph" w:styleId="Nadpis1">
    <w:name w:val="heading 1"/>
    <w:aliases w:val="GrECo Überschrift 1"/>
    <w:basedOn w:val="Normln"/>
    <w:next w:val="Normln"/>
    <w:link w:val="Nadpis1Char"/>
    <w:qFormat/>
    <w:rsid w:val="00106187"/>
    <w:pPr>
      <w:keepNext/>
      <w:numPr>
        <w:numId w:val="1"/>
      </w:numPr>
      <w:spacing w:after="120"/>
      <w:outlineLvl w:val="0"/>
    </w:pPr>
    <w:rPr>
      <w:rFonts w:eastAsia="Arial Unicode MS"/>
      <w:bCs/>
      <w:color w:val="005AA1"/>
      <w:sz w:val="32"/>
      <w:lang w:val="de-AT"/>
    </w:rPr>
  </w:style>
  <w:style w:type="paragraph" w:styleId="Nadpis2">
    <w:name w:val="heading 2"/>
    <w:aliases w:val="GrECo Überschrift 2"/>
    <w:basedOn w:val="Normln"/>
    <w:next w:val="Normln"/>
    <w:link w:val="Nadpis2Char"/>
    <w:qFormat/>
    <w:rsid w:val="00106187"/>
    <w:pPr>
      <w:keepNext/>
      <w:tabs>
        <w:tab w:val="num" w:pos="720"/>
      </w:tabs>
      <w:spacing w:after="120"/>
      <w:ind w:left="720" w:hanging="720"/>
      <w:outlineLvl w:val="1"/>
    </w:pPr>
    <w:rPr>
      <w:bCs/>
      <w:color w:val="005AA1" w:themeColor="text2"/>
      <w:sz w:val="26"/>
      <w:lang w:val="de-AT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6187"/>
    <w:pPr>
      <w:keepNext/>
      <w:keepLines/>
      <w:tabs>
        <w:tab w:val="num" w:pos="720"/>
      </w:tabs>
      <w:spacing w:after="120"/>
      <w:ind w:left="720" w:hanging="72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bs">
    <w:name w:val="abs"/>
    <w:basedOn w:val="Normln"/>
    <w:rsid w:val="00106187"/>
    <w:pPr>
      <w:spacing w:before="80" w:line="288" w:lineRule="auto"/>
      <w:ind w:firstLine="397"/>
    </w:pPr>
    <w:rPr>
      <w:color w:val="000000"/>
      <w:sz w:val="20"/>
      <w:szCs w:val="20"/>
      <w:lang w:val="de-AT" w:eastAsia="de-AT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0618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06187"/>
    <w:rPr>
      <w:rFonts w:ascii="Tahoma" w:eastAsia="Times New Roman" w:hAnsi="Tahoma" w:cs="Tahoma"/>
      <w:sz w:val="16"/>
      <w:szCs w:val="16"/>
      <w:lang w:val="de-DE" w:eastAsia="de-DE"/>
    </w:rPr>
  </w:style>
  <w:style w:type="paragraph" w:styleId="Textpoznpodarou">
    <w:name w:val="footnote text"/>
    <w:basedOn w:val="Normln"/>
    <w:link w:val="TextpoznpodarouChar"/>
    <w:semiHidden/>
    <w:rsid w:val="0010618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6187"/>
    <w:rPr>
      <w:rFonts w:ascii="Calibri" w:eastAsia="Times New Roman" w:hAnsi="Calibri" w:cs="Times New Roman"/>
      <w:sz w:val="20"/>
      <w:szCs w:val="20"/>
      <w:lang w:val="de-DE" w:eastAsia="de-DE"/>
    </w:rPr>
  </w:style>
  <w:style w:type="character" w:styleId="Znakapoznpodarou">
    <w:name w:val="footnote reference"/>
    <w:basedOn w:val="Standardnpsmoodstavce"/>
    <w:semiHidden/>
    <w:rsid w:val="00106187"/>
    <w:rPr>
      <w:vertAlign w:val="superscript"/>
    </w:rPr>
  </w:style>
  <w:style w:type="paragraph" w:styleId="Zpat">
    <w:name w:val="footer"/>
    <w:basedOn w:val="Normln"/>
    <w:link w:val="ZpatChar"/>
    <w:uiPriority w:val="99"/>
    <w:rsid w:val="0010618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187"/>
    <w:rPr>
      <w:rFonts w:ascii="Calibri" w:eastAsia="Times New Roman" w:hAnsi="Calibri" w:cs="Times New Roman"/>
      <w:szCs w:val="24"/>
      <w:lang w:val="de-DE" w:eastAsia="de-DE"/>
    </w:rPr>
  </w:style>
  <w:style w:type="paragraph" w:styleId="Odstavecseseznamem">
    <w:name w:val="List Paragraph"/>
    <w:basedOn w:val="Normln"/>
    <w:link w:val="OdstavecseseznamemChar"/>
    <w:uiPriority w:val="34"/>
    <w:qFormat/>
    <w:rsid w:val="0010618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6187"/>
    <w:rPr>
      <w:rFonts w:ascii="Calibri" w:eastAsia="Times New Roman" w:hAnsi="Calibri" w:cs="Times New Roman"/>
      <w:szCs w:val="24"/>
      <w:lang w:val="de-DE" w:eastAsia="de-DE"/>
    </w:rPr>
  </w:style>
  <w:style w:type="paragraph" w:customStyle="1" w:styleId="GrECoAufzhlung">
    <w:name w:val="GrECo Aufzählung"/>
    <w:basedOn w:val="Odstavecseseznamem"/>
    <w:link w:val="GrECoAufzhlungZchn"/>
    <w:qFormat/>
    <w:rsid w:val="003473C5"/>
    <w:pPr>
      <w:tabs>
        <w:tab w:val="num" w:pos="720"/>
        <w:tab w:val="left" w:pos="1077"/>
      </w:tabs>
      <w:ind w:hanging="720"/>
    </w:pPr>
    <w:rPr>
      <w:color w:val="000000"/>
    </w:rPr>
  </w:style>
  <w:style w:type="character" w:customStyle="1" w:styleId="GrECoAufzhlungZchn">
    <w:name w:val="GrECo Aufzählung Zchn"/>
    <w:basedOn w:val="OdstavecseseznamemChar"/>
    <w:link w:val="GrECoAufzhlung"/>
    <w:rsid w:val="00106187"/>
    <w:rPr>
      <w:rFonts w:ascii="Calibri" w:eastAsia="Times New Roman" w:hAnsi="Calibri" w:cs="Times New Roman"/>
      <w:color w:val="000000"/>
      <w:szCs w:val="24"/>
      <w:lang w:val="de-DE" w:eastAsia="de-DE"/>
    </w:rPr>
  </w:style>
  <w:style w:type="paragraph" w:styleId="FormtovanvHTML">
    <w:name w:val="HTML Preformatted"/>
    <w:basedOn w:val="Normln"/>
    <w:link w:val="FormtovanvHTMLChar"/>
    <w:semiHidden/>
    <w:rsid w:val="00106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de-AT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06187"/>
    <w:rPr>
      <w:rFonts w:ascii="Arial Unicode MS" w:eastAsia="Arial Unicode MS" w:hAnsi="Arial Unicode MS" w:cs="Arial Unicode MS"/>
      <w:color w:val="000000"/>
      <w:sz w:val="20"/>
      <w:szCs w:val="20"/>
      <w:lang w:eastAsia="de-DE"/>
    </w:rPr>
  </w:style>
  <w:style w:type="paragraph" w:styleId="Zhlav">
    <w:name w:val="header"/>
    <w:basedOn w:val="Normln"/>
    <w:link w:val="ZhlavChar"/>
    <w:semiHidden/>
    <w:rsid w:val="0010618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semiHidden/>
    <w:rsid w:val="00106187"/>
    <w:rPr>
      <w:rFonts w:ascii="Calibri" w:eastAsia="Times New Roman" w:hAnsi="Calibri" w:cs="Times New Roman"/>
      <w:szCs w:val="24"/>
      <w:lang w:val="de-DE" w:eastAsia="de-DE"/>
    </w:rPr>
  </w:style>
  <w:style w:type="character" w:styleId="slostrnky">
    <w:name w:val="page number"/>
    <w:basedOn w:val="Standardnpsmoodstavce"/>
    <w:semiHidden/>
    <w:rsid w:val="00106187"/>
  </w:style>
  <w:style w:type="paragraph" w:styleId="Textbubliny">
    <w:name w:val="Balloon Text"/>
    <w:basedOn w:val="Normln"/>
    <w:link w:val="TextbublinyChar"/>
    <w:uiPriority w:val="99"/>
    <w:semiHidden/>
    <w:unhideWhenUsed/>
    <w:rsid w:val="00106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187"/>
    <w:rPr>
      <w:rFonts w:ascii="Tahoma" w:eastAsia="Times New Roman" w:hAnsi="Tahoma" w:cs="Tahoma"/>
      <w:sz w:val="16"/>
      <w:szCs w:val="16"/>
      <w:lang w:val="de-DE" w:eastAsia="de-DE"/>
    </w:rPr>
  </w:style>
  <w:style w:type="paragraph" w:styleId="Zkladntextodsazen2">
    <w:name w:val="Body Text Indent 2"/>
    <w:basedOn w:val="Normln"/>
    <w:link w:val="Zkladntextodsazen2Char"/>
    <w:semiHidden/>
    <w:rsid w:val="00106187"/>
    <w:pPr>
      <w:ind w:left="720"/>
      <w:jc w:val="both"/>
    </w:pPr>
    <w:rPr>
      <w:szCs w:val="18"/>
      <w:lang w:val="de-AT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06187"/>
    <w:rPr>
      <w:rFonts w:ascii="Calibri" w:eastAsia="Times New Roman" w:hAnsi="Calibri" w:cs="Times New Roman"/>
      <w:szCs w:val="18"/>
      <w:lang w:eastAsia="de-DE"/>
    </w:rPr>
  </w:style>
  <w:style w:type="paragraph" w:styleId="Zkladntextodsazen">
    <w:name w:val="Body Text Indent"/>
    <w:basedOn w:val="Normln"/>
    <w:link w:val="ZkladntextodsazenChar"/>
    <w:semiHidden/>
    <w:rsid w:val="00106187"/>
    <w:pPr>
      <w:ind w:left="360"/>
      <w:jc w:val="both"/>
    </w:pPr>
    <w:rPr>
      <w:szCs w:val="18"/>
      <w:lang w:val="de-AT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6187"/>
    <w:rPr>
      <w:rFonts w:ascii="Calibri" w:eastAsia="Times New Roman" w:hAnsi="Calibri" w:cs="Times New Roman"/>
      <w:szCs w:val="18"/>
      <w:lang w:eastAsia="de-DE"/>
    </w:rPr>
  </w:style>
  <w:style w:type="character" w:customStyle="1" w:styleId="Nadpis1Char">
    <w:name w:val="Nadpis 1 Char"/>
    <w:aliases w:val="GrECo Überschrift 1 Char"/>
    <w:basedOn w:val="Standardnpsmoodstavce"/>
    <w:link w:val="Nadpis1"/>
    <w:rsid w:val="00106187"/>
    <w:rPr>
      <w:rFonts w:ascii="Calibri" w:eastAsia="Arial Unicode MS" w:hAnsi="Calibri" w:cs="Times New Roman"/>
      <w:bCs/>
      <w:color w:val="005AA1"/>
      <w:sz w:val="32"/>
      <w:szCs w:val="24"/>
      <w:lang w:eastAsia="de-DE"/>
    </w:rPr>
  </w:style>
  <w:style w:type="character" w:customStyle="1" w:styleId="Nadpis2Char">
    <w:name w:val="Nadpis 2 Char"/>
    <w:aliases w:val="GrECo Überschrift 2 Char"/>
    <w:basedOn w:val="Standardnpsmoodstavce"/>
    <w:link w:val="Nadpis2"/>
    <w:rsid w:val="00106187"/>
    <w:rPr>
      <w:rFonts w:cs="Times New Roman"/>
      <w:bCs/>
      <w:color w:val="005AA1" w:themeColor="text2"/>
      <w:sz w:val="26"/>
      <w:szCs w:val="24"/>
      <w:lang w:val="de-AT" w:eastAsia="de-DE"/>
    </w:rPr>
  </w:style>
  <w:style w:type="character" w:customStyle="1" w:styleId="Nadpis3Char">
    <w:name w:val="Nadpis 3 Char"/>
    <w:basedOn w:val="Standardnpsmoodstavce"/>
    <w:link w:val="Nadpis3"/>
    <w:uiPriority w:val="9"/>
    <w:rsid w:val="00106187"/>
    <w:rPr>
      <w:rFonts w:eastAsiaTheme="majorEastAsia" w:cstheme="majorBidi"/>
      <w:b/>
      <w:bCs/>
      <w:szCs w:val="24"/>
      <w:lang w:val="de-DE" w:eastAsia="de-DE"/>
    </w:rPr>
  </w:style>
  <w:style w:type="paragraph" w:styleId="Obsah1">
    <w:name w:val="toc 1"/>
    <w:basedOn w:val="Normln"/>
    <w:next w:val="Normln"/>
    <w:autoRedefine/>
    <w:uiPriority w:val="39"/>
    <w:unhideWhenUsed/>
    <w:rsid w:val="00106187"/>
    <w:pPr>
      <w:tabs>
        <w:tab w:val="left" w:pos="440"/>
        <w:tab w:val="right" w:leader="dot" w:pos="10195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06187"/>
    <w:pPr>
      <w:tabs>
        <w:tab w:val="left" w:pos="993"/>
        <w:tab w:val="right" w:leader="dot" w:pos="10195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106187"/>
    <w:pPr>
      <w:tabs>
        <w:tab w:val="left" w:pos="993"/>
        <w:tab w:val="right" w:leader="dot" w:pos="10195"/>
      </w:tabs>
      <w:spacing w:after="100"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GrECo Standard"/>
    <w:qFormat/>
    <w:rsid w:val="00106187"/>
    <w:rPr>
      <w:rFonts w:cs="Times New Roman"/>
      <w:szCs w:val="24"/>
      <w:lang w:val="de-DE" w:eastAsia="de-DE"/>
    </w:rPr>
  </w:style>
  <w:style w:type="paragraph" w:styleId="Nadpis1">
    <w:name w:val="heading 1"/>
    <w:aliases w:val="GrECo Überschrift 1"/>
    <w:basedOn w:val="Normln"/>
    <w:next w:val="Normln"/>
    <w:link w:val="Nadpis1Char"/>
    <w:qFormat/>
    <w:rsid w:val="00106187"/>
    <w:pPr>
      <w:keepNext/>
      <w:numPr>
        <w:numId w:val="1"/>
      </w:numPr>
      <w:spacing w:after="120"/>
      <w:outlineLvl w:val="0"/>
    </w:pPr>
    <w:rPr>
      <w:rFonts w:eastAsia="Arial Unicode MS"/>
      <w:bCs/>
      <w:color w:val="005AA1"/>
      <w:sz w:val="32"/>
      <w:lang w:val="de-AT"/>
    </w:rPr>
  </w:style>
  <w:style w:type="paragraph" w:styleId="Nadpis2">
    <w:name w:val="heading 2"/>
    <w:aliases w:val="GrECo Überschrift 2"/>
    <w:basedOn w:val="Normln"/>
    <w:next w:val="Normln"/>
    <w:link w:val="Nadpis2Char"/>
    <w:qFormat/>
    <w:rsid w:val="00106187"/>
    <w:pPr>
      <w:keepNext/>
      <w:tabs>
        <w:tab w:val="num" w:pos="720"/>
      </w:tabs>
      <w:spacing w:after="120"/>
      <w:ind w:left="720" w:hanging="720"/>
      <w:outlineLvl w:val="1"/>
    </w:pPr>
    <w:rPr>
      <w:bCs/>
      <w:color w:val="005AA1" w:themeColor="text2"/>
      <w:sz w:val="26"/>
      <w:lang w:val="de-AT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6187"/>
    <w:pPr>
      <w:keepNext/>
      <w:keepLines/>
      <w:tabs>
        <w:tab w:val="num" w:pos="720"/>
      </w:tabs>
      <w:spacing w:after="120"/>
      <w:ind w:left="720" w:hanging="72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bs">
    <w:name w:val="abs"/>
    <w:basedOn w:val="Normln"/>
    <w:rsid w:val="00106187"/>
    <w:pPr>
      <w:spacing w:before="80" w:line="288" w:lineRule="auto"/>
      <w:ind w:firstLine="397"/>
    </w:pPr>
    <w:rPr>
      <w:color w:val="000000"/>
      <w:sz w:val="20"/>
      <w:szCs w:val="20"/>
      <w:lang w:val="de-AT" w:eastAsia="de-AT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0618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06187"/>
    <w:rPr>
      <w:rFonts w:ascii="Tahoma" w:eastAsia="Times New Roman" w:hAnsi="Tahoma" w:cs="Tahoma"/>
      <w:sz w:val="16"/>
      <w:szCs w:val="16"/>
      <w:lang w:val="de-DE" w:eastAsia="de-DE"/>
    </w:rPr>
  </w:style>
  <w:style w:type="paragraph" w:styleId="Textpoznpodarou">
    <w:name w:val="footnote text"/>
    <w:basedOn w:val="Normln"/>
    <w:link w:val="TextpoznpodarouChar"/>
    <w:semiHidden/>
    <w:rsid w:val="0010618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6187"/>
    <w:rPr>
      <w:rFonts w:ascii="Calibri" w:eastAsia="Times New Roman" w:hAnsi="Calibri" w:cs="Times New Roman"/>
      <w:sz w:val="20"/>
      <w:szCs w:val="20"/>
      <w:lang w:val="de-DE" w:eastAsia="de-DE"/>
    </w:rPr>
  </w:style>
  <w:style w:type="character" w:styleId="Znakapoznpodarou">
    <w:name w:val="footnote reference"/>
    <w:basedOn w:val="Standardnpsmoodstavce"/>
    <w:semiHidden/>
    <w:rsid w:val="00106187"/>
    <w:rPr>
      <w:vertAlign w:val="superscript"/>
    </w:rPr>
  </w:style>
  <w:style w:type="paragraph" w:styleId="Zpat">
    <w:name w:val="footer"/>
    <w:basedOn w:val="Normln"/>
    <w:link w:val="ZpatChar"/>
    <w:uiPriority w:val="99"/>
    <w:rsid w:val="0010618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187"/>
    <w:rPr>
      <w:rFonts w:ascii="Calibri" w:eastAsia="Times New Roman" w:hAnsi="Calibri" w:cs="Times New Roman"/>
      <w:szCs w:val="24"/>
      <w:lang w:val="de-DE" w:eastAsia="de-DE"/>
    </w:rPr>
  </w:style>
  <w:style w:type="paragraph" w:styleId="Odstavecseseznamem">
    <w:name w:val="List Paragraph"/>
    <w:basedOn w:val="Normln"/>
    <w:link w:val="OdstavecseseznamemChar"/>
    <w:uiPriority w:val="34"/>
    <w:qFormat/>
    <w:rsid w:val="0010618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6187"/>
    <w:rPr>
      <w:rFonts w:ascii="Calibri" w:eastAsia="Times New Roman" w:hAnsi="Calibri" w:cs="Times New Roman"/>
      <w:szCs w:val="24"/>
      <w:lang w:val="de-DE" w:eastAsia="de-DE"/>
    </w:rPr>
  </w:style>
  <w:style w:type="paragraph" w:customStyle="1" w:styleId="GrECoAufzhlung">
    <w:name w:val="GrECo Aufzählung"/>
    <w:basedOn w:val="Odstavecseseznamem"/>
    <w:link w:val="GrECoAufzhlungZchn"/>
    <w:qFormat/>
    <w:rsid w:val="003473C5"/>
    <w:pPr>
      <w:tabs>
        <w:tab w:val="num" w:pos="720"/>
        <w:tab w:val="left" w:pos="1077"/>
      </w:tabs>
      <w:ind w:hanging="720"/>
    </w:pPr>
    <w:rPr>
      <w:color w:val="000000"/>
    </w:rPr>
  </w:style>
  <w:style w:type="character" w:customStyle="1" w:styleId="GrECoAufzhlungZchn">
    <w:name w:val="GrECo Aufzählung Zchn"/>
    <w:basedOn w:val="OdstavecseseznamemChar"/>
    <w:link w:val="GrECoAufzhlung"/>
    <w:rsid w:val="00106187"/>
    <w:rPr>
      <w:rFonts w:ascii="Calibri" w:eastAsia="Times New Roman" w:hAnsi="Calibri" w:cs="Times New Roman"/>
      <w:color w:val="000000"/>
      <w:szCs w:val="24"/>
      <w:lang w:val="de-DE" w:eastAsia="de-DE"/>
    </w:rPr>
  </w:style>
  <w:style w:type="paragraph" w:styleId="FormtovanvHTML">
    <w:name w:val="HTML Preformatted"/>
    <w:basedOn w:val="Normln"/>
    <w:link w:val="FormtovanvHTMLChar"/>
    <w:semiHidden/>
    <w:rsid w:val="00106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de-AT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06187"/>
    <w:rPr>
      <w:rFonts w:ascii="Arial Unicode MS" w:eastAsia="Arial Unicode MS" w:hAnsi="Arial Unicode MS" w:cs="Arial Unicode MS"/>
      <w:color w:val="000000"/>
      <w:sz w:val="20"/>
      <w:szCs w:val="20"/>
      <w:lang w:eastAsia="de-DE"/>
    </w:rPr>
  </w:style>
  <w:style w:type="paragraph" w:styleId="Zhlav">
    <w:name w:val="header"/>
    <w:basedOn w:val="Normln"/>
    <w:link w:val="ZhlavChar"/>
    <w:semiHidden/>
    <w:rsid w:val="0010618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semiHidden/>
    <w:rsid w:val="00106187"/>
    <w:rPr>
      <w:rFonts w:ascii="Calibri" w:eastAsia="Times New Roman" w:hAnsi="Calibri" w:cs="Times New Roman"/>
      <w:szCs w:val="24"/>
      <w:lang w:val="de-DE" w:eastAsia="de-DE"/>
    </w:rPr>
  </w:style>
  <w:style w:type="character" w:styleId="slostrnky">
    <w:name w:val="page number"/>
    <w:basedOn w:val="Standardnpsmoodstavce"/>
    <w:semiHidden/>
    <w:rsid w:val="00106187"/>
  </w:style>
  <w:style w:type="paragraph" w:styleId="Textbubliny">
    <w:name w:val="Balloon Text"/>
    <w:basedOn w:val="Normln"/>
    <w:link w:val="TextbublinyChar"/>
    <w:uiPriority w:val="99"/>
    <w:semiHidden/>
    <w:unhideWhenUsed/>
    <w:rsid w:val="00106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187"/>
    <w:rPr>
      <w:rFonts w:ascii="Tahoma" w:eastAsia="Times New Roman" w:hAnsi="Tahoma" w:cs="Tahoma"/>
      <w:sz w:val="16"/>
      <w:szCs w:val="16"/>
      <w:lang w:val="de-DE" w:eastAsia="de-DE"/>
    </w:rPr>
  </w:style>
  <w:style w:type="paragraph" w:styleId="Zkladntextodsazen2">
    <w:name w:val="Body Text Indent 2"/>
    <w:basedOn w:val="Normln"/>
    <w:link w:val="Zkladntextodsazen2Char"/>
    <w:semiHidden/>
    <w:rsid w:val="00106187"/>
    <w:pPr>
      <w:ind w:left="720"/>
      <w:jc w:val="both"/>
    </w:pPr>
    <w:rPr>
      <w:szCs w:val="18"/>
      <w:lang w:val="de-AT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06187"/>
    <w:rPr>
      <w:rFonts w:ascii="Calibri" w:eastAsia="Times New Roman" w:hAnsi="Calibri" w:cs="Times New Roman"/>
      <w:szCs w:val="18"/>
      <w:lang w:eastAsia="de-DE"/>
    </w:rPr>
  </w:style>
  <w:style w:type="paragraph" w:styleId="Zkladntextodsazen">
    <w:name w:val="Body Text Indent"/>
    <w:basedOn w:val="Normln"/>
    <w:link w:val="ZkladntextodsazenChar"/>
    <w:semiHidden/>
    <w:rsid w:val="00106187"/>
    <w:pPr>
      <w:ind w:left="360"/>
      <w:jc w:val="both"/>
    </w:pPr>
    <w:rPr>
      <w:szCs w:val="18"/>
      <w:lang w:val="de-AT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6187"/>
    <w:rPr>
      <w:rFonts w:ascii="Calibri" w:eastAsia="Times New Roman" w:hAnsi="Calibri" w:cs="Times New Roman"/>
      <w:szCs w:val="18"/>
      <w:lang w:eastAsia="de-DE"/>
    </w:rPr>
  </w:style>
  <w:style w:type="character" w:customStyle="1" w:styleId="Nadpis1Char">
    <w:name w:val="Nadpis 1 Char"/>
    <w:aliases w:val="GrECo Überschrift 1 Char"/>
    <w:basedOn w:val="Standardnpsmoodstavce"/>
    <w:link w:val="Nadpis1"/>
    <w:rsid w:val="00106187"/>
    <w:rPr>
      <w:rFonts w:ascii="Calibri" w:eastAsia="Arial Unicode MS" w:hAnsi="Calibri" w:cs="Times New Roman"/>
      <w:bCs/>
      <w:color w:val="005AA1"/>
      <w:sz w:val="32"/>
      <w:szCs w:val="24"/>
      <w:lang w:eastAsia="de-DE"/>
    </w:rPr>
  </w:style>
  <w:style w:type="character" w:customStyle="1" w:styleId="Nadpis2Char">
    <w:name w:val="Nadpis 2 Char"/>
    <w:aliases w:val="GrECo Überschrift 2 Char"/>
    <w:basedOn w:val="Standardnpsmoodstavce"/>
    <w:link w:val="Nadpis2"/>
    <w:rsid w:val="00106187"/>
    <w:rPr>
      <w:rFonts w:cs="Times New Roman"/>
      <w:bCs/>
      <w:color w:val="005AA1" w:themeColor="text2"/>
      <w:sz w:val="26"/>
      <w:szCs w:val="24"/>
      <w:lang w:val="de-AT" w:eastAsia="de-DE"/>
    </w:rPr>
  </w:style>
  <w:style w:type="character" w:customStyle="1" w:styleId="Nadpis3Char">
    <w:name w:val="Nadpis 3 Char"/>
    <w:basedOn w:val="Standardnpsmoodstavce"/>
    <w:link w:val="Nadpis3"/>
    <w:uiPriority w:val="9"/>
    <w:rsid w:val="00106187"/>
    <w:rPr>
      <w:rFonts w:eastAsiaTheme="majorEastAsia" w:cstheme="majorBidi"/>
      <w:b/>
      <w:bCs/>
      <w:szCs w:val="24"/>
      <w:lang w:val="de-DE" w:eastAsia="de-DE"/>
    </w:rPr>
  </w:style>
  <w:style w:type="paragraph" w:styleId="Obsah1">
    <w:name w:val="toc 1"/>
    <w:basedOn w:val="Normln"/>
    <w:next w:val="Normln"/>
    <w:autoRedefine/>
    <w:uiPriority w:val="39"/>
    <w:unhideWhenUsed/>
    <w:rsid w:val="00106187"/>
    <w:pPr>
      <w:tabs>
        <w:tab w:val="left" w:pos="440"/>
        <w:tab w:val="right" w:leader="dot" w:pos="10195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06187"/>
    <w:pPr>
      <w:tabs>
        <w:tab w:val="left" w:pos="993"/>
        <w:tab w:val="right" w:leader="dot" w:pos="10195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106187"/>
    <w:pPr>
      <w:tabs>
        <w:tab w:val="left" w:pos="993"/>
        <w:tab w:val="right" w:leader="dot" w:pos="10195"/>
      </w:tabs>
      <w:spacing w:after="100"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GrECo">
      <a:dk1>
        <a:sysClr val="windowText" lastClr="000000"/>
      </a:dk1>
      <a:lt1>
        <a:sysClr val="window" lastClr="FFFFFF"/>
      </a:lt1>
      <a:dk2>
        <a:srgbClr val="005AA1"/>
      </a:dk2>
      <a:lt2>
        <a:srgbClr val="FFFFFF"/>
      </a:lt2>
      <a:accent1>
        <a:srgbClr val="005AA1"/>
      </a:accent1>
      <a:accent2>
        <a:srgbClr val="B9E0FF"/>
      </a:accent2>
      <a:accent3>
        <a:srgbClr val="002D50"/>
      </a:accent3>
      <a:accent4>
        <a:srgbClr val="73C1FF"/>
      </a:accent4>
      <a:accent5>
        <a:srgbClr val="FD6A0A"/>
      </a:accent5>
      <a:accent6>
        <a:srgbClr val="FDC400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ag5Noi3wuxvwHNG1wHmcKZcQ6A==">AMUW2mVagVU2vO6BQMtppBlgsrh0epcs2RDLCrG+Hv+E0ExFuwge6EsOuC+FBT2Azt6BHR9CW53yCpQEnU+cLkVur5Zx8hXemNdHQIFlskh6250d8swGdCotGNj5sNAm/943X3XQnF7MZhg9q6T2QkzBxtzOBYYSmpJuZLQSHv0B6lcxL2woLYGvoS03E9J9BV1P+CqvbV45sporduYRI2J5biDJip2kPA==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Mitášová Martina - GrECo CZ</dc:creator>
  <cp:lastModifiedBy>Kremlová</cp:lastModifiedBy>
  <cp:revision>2</cp:revision>
  <dcterms:created xsi:type="dcterms:W3CDTF">2023-08-30T08:39:00Z</dcterms:created>
  <dcterms:modified xsi:type="dcterms:W3CDTF">2023-08-30T08:39:00Z</dcterms:modified>
</cp:coreProperties>
</file>