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0ED2" w14:textId="4552A874" w:rsidR="007E1B13" w:rsidRPr="00323250" w:rsidRDefault="007E1B13" w:rsidP="003232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23250">
        <w:rPr>
          <w:rFonts w:ascii="Times New Roman" w:hAnsi="Times New Roman" w:cs="Times New Roman"/>
          <w:b/>
          <w:bCs/>
          <w:sz w:val="32"/>
          <w:szCs w:val="32"/>
        </w:rPr>
        <w:t>Koncert Teplice 17.5.2023</w:t>
      </w:r>
    </w:p>
    <w:p w14:paraId="0F155391" w14:textId="77777777" w:rsidR="00323250" w:rsidRPr="00323250" w:rsidRDefault="00323250" w:rsidP="003232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5D212" w14:textId="36F86D08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>J.</w:t>
      </w:r>
      <w:r w:rsidR="0032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>S.</w:t>
      </w:r>
      <w:r w:rsidR="0032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>Bach</w:t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>Preludium a fuga Es dur, BWV 552</w:t>
      </w:r>
    </w:p>
    <w:p w14:paraId="7B17A68A" w14:textId="784A100F" w:rsidR="007E1B13" w:rsidRPr="00323250" w:rsidRDefault="007E1B13" w:rsidP="007E1B13">
      <w:pPr>
        <w:rPr>
          <w:rFonts w:ascii="Times New Roman" w:hAnsi="Times New Roman" w:cs="Times New Roman"/>
          <w:sz w:val="20"/>
          <w:szCs w:val="20"/>
        </w:rPr>
      </w:pPr>
      <w:r w:rsidRPr="00323250">
        <w:rPr>
          <w:rFonts w:ascii="Times New Roman" w:hAnsi="Times New Roman" w:cs="Times New Roman"/>
          <w:sz w:val="20"/>
          <w:szCs w:val="20"/>
        </w:rPr>
        <w:t>(1685 – 1750)</w:t>
      </w:r>
    </w:p>
    <w:p w14:paraId="4653FE44" w14:textId="1F4E4322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18722D52" w14:textId="58FBDC44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Buxtehude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Lobt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Gott,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ihr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Christen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allzugleich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Bux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WV 202</w:t>
      </w:r>
    </w:p>
    <w:p w14:paraId="513DFC16" w14:textId="1F62BE73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sz w:val="20"/>
          <w:szCs w:val="20"/>
        </w:rPr>
        <w:t>(1637 – 1707)</w:t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 xml:space="preserve">Vater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unser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im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Himm</w:t>
      </w:r>
      <w:r w:rsidR="00323250">
        <w:rPr>
          <w:rFonts w:ascii="Times New Roman" w:hAnsi="Times New Roman" w:cs="Times New Roman"/>
          <w:sz w:val="26"/>
          <w:szCs w:val="26"/>
        </w:rPr>
        <w:t>e</w:t>
      </w:r>
      <w:r w:rsidRPr="00323250">
        <w:rPr>
          <w:rFonts w:ascii="Times New Roman" w:hAnsi="Times New Roman" w:cs="Times New Roman"/>
          <w:sz w:val="26"/>
          <w:szCs w:val="26"/>
        </w:rPr>
        <w:t>lreich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Bux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WV 219</w:t>
      </w:r>
    </w:p>
    <w:p w14:paraId="13F15B52" w14:textId="5D0B3604" w:rsidR="007E1B13" w:rsidRPr="00323250" w:rsidRDefault="007E1B13" w:rsidP="007E1B1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241318" w14:textId="321B104E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S.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Scheidt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Bergamasca</w:t>
      </w:r>
      <w:proofErr w:type="spellEnd"/>
    </w:p>
    <w:p w14:paraId="73BDAC80" w14:textId="63A59C50" w:rsidR="007E1B13" w:rsidRPr="00323250" w:rsidRDefault="007E1B13" w:rsidP="007E1B13">
      <w:pPr>
        <w:rPr>
          <w:rFonts w:ascii="Times New Roman" w:hAnsi="Times New Roman" w:cs="Times New Roman"/>
          <w:sz w:val="20"/>
          <w:szCs w:val="20"/>
        </w:rPr>
      </w:pPr>
      <w:r w:rsidRPr="00323250">
        <w:rPr>
          <w:rFonts w:ascii="Times New Roman" w:hAnsi="Times New Roman" w:cs="Times New Roman"/>
          <w:sz w:val="20"/>
          <w:szCs w:val="20"/>
        </w:rPr>
        <w:t>(1587 – 1654)</w:t>
      </w:r>
    </w:p>
    <w:p w14:paraId="636AA6B7" w14:textId="0D8AABC7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1BEC96FC" w14:textId="7EFBB19E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>G.</w:t>
      </w:r>
      <w:r w:rsidR="0032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>F.</w:t>
      </w:r>
      <w:r w:rsidR="0032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323250">
        <w:rPr>
          <w:rFonts w:ascii="Times New Roman" w:hAnsi="Times New Roman" w:cs="Times New Roman"/>
          <w:b/>
          <w:bCs/>
          <w:sz w:val="26"/>
          <w:szCs w:val="26"/>
        </w:rPr>
        <w:t>ä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>ndel</w:t>
      </w:r>
      <w:r w:rsidRPr="0032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Fireworks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 xml:space="preserve"> Music</w:t>
      </w:r>
    </w:p>
    <w:p w14:paraId="697AEB8D" w14:textId="679CBC4C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sz w:val="20"/>
          <w:szCs w:val="20"/>
        </w:rPr>
        <w:t>(1685 – 1759)</w:t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Ouverture</w:t>
      </w:r>
      <w:proofErr w:type="spellEnd"/>
      <w:r w:rsidRPr="00323250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32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Rejocing</w:t>
      </w:r>
      <w:proofErr w:type="spellEnd"/>
      <w:r w:rsidRPr="00323250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The</w:t>
      </w:r>
      <w:proofErr w:type="spellEnd"/>
      <w:r w:rsidRPr="0032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Peace</w:t>
      </w:r>
      <w:proofErr w:type="spellEnd"/>
      <w:r w:rsidRPr="00323250">
        <w:rPr>
          <w:rFonts w:ascii="Times New Roman" w:hAnsi="Times New Roman" w:cs="Times New Roman"/>
          <w:i/>
          <w:iCs/>
          <w:sz w:val="26"/>
          <w:szCs w:val="26"/>
        </w:rPr>
        <w:t xml:space="preserve"> – Bourrée – </w:t>
      </w:r>
      <w:proofErr w:type="spellStart"/>
      <w:r w:rsidRPr="00323250">
        <w:rPr>
          <w:rFonts w:ascii="Times New Roman" w:hAnsi="Times New Roman" w:cs="Times New Roman"/>
          <w:i/>
          <w:iCs/>
          <w:sz w:val="26"/>
          <w:szCs w:val="26"/>
        </w:rPr>
        <w:t>Finale</w:t>
      </w:r>
      <w:proofErr w:type="spellEnd"/>
    </w:p>
    <w:p w14:paraId="33814BCA" w14:textId="1965E3AC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74DBF348" w14:textId="567B6532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B. A.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Wiedermann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>Humoreska</w:t>
      </w:r>
    </w:p>
    <w:p w14:paraId="7C22DA66" w14:textId="02F09DAF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sz w:val="20"/>
          <w:szCs w:val="20"/>
        </w:rPr>
        <w:t>(1883 – 1951)</w:t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>Ó, Beránku Boží, Kriste!</w:t>
      </w:r>
    </w:p>
    <w:p w14:paraId="1D9E2026" w14:textId="564418E9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0D7C8AF3" w14:textId="56E610F2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T.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Dubois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>Toccata</w:t>
      </w:r>
    </w:p>
    <w:p w14:paraId="0671CD44" w14:textId="2E37EEFB" w:rsidR="007E1B13" w:rsidRPr="00323250" w:rsidRDefault="007E1B13" w:rsidP="007E1B13">
      <w:pPr>
        <w:rPr>
          <w:rFonts w:ascii="Times New Roman" w:hAnsi="Times New Roman" w:cs="Times New Roman"/>
          <w:sz w:val="20"/>
          <w:szCs w:val="20"/>
        </w:rPr>
      </w:pPr>
      <w:r w:rsidRPr="00323250">
        <w:rPr>
          <w:rFonts w:ascii="Times New Roman" w:hAnsi="Times New Roman" w:cs="Times New Roman"/>
          <w:sz w:val="20"/>
          <w:szCs w:val="20"/>
        </w:rPr>
        <w:t>(1837 – 1924)</w:t>
      </w:r>
    </w:p>
    <w:p w14:paraId="32D7EAB4" w14:textId="2053C05D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48077E1F" w14:textId="79BB7A59" w:rsidR="007E1B13" w:rsidRPr="00323250" w:rsidRDefault="007E1B13" w:rsidP="007E1B1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23250">
        <w:rPr>
          <w:rFonts w:ascii="Times New Roman" w:hAnsi="Times New Roman" w:cs="Times New Roman"/>
          <w:i/>
          <w:iCs/>
          <w:sz w:val="26"/>
          <w:szCs w:val="26"/>
        </w:rPr>
        <w:t>Přestávka</w:t>
      </w:r>
    </w:p>
    <w:p w14:paraId="28519548" w14:textId="5CD8A2D4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7DEB7747" w14:textId="5324EF53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M.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Reger</w:t>
      </w:r>
      <w:proofErr w:type="spellEnd"/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3250">
        <w:rPr>
          <w:rFonts w:ascii="Times New Roman" w:hAnsi="Times New Roman" w:cs="Times New Roman"/>
          <w:sz w:val="26"/>
          <w:szCs w:val="26"/>
        </w:rPr>
        <w:t>Benedictus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>, op.59</w:t>
      </w:r>
    </w:p>
    <w:p w14:paraId="323260F9" w14:textId="2FBD7464" w:rsidR="007E1B13" w:rsidRPr="00323250" w:rsidRDefault="007E1B13" w:rsidP="007E1B13">
      <w:pPr>
        <w:rPr>
          <w:rFonts w:ascii="Times New Roman" w:hAnsi="Times New Roman" w:cs="Times New Roman"/>
          <w:sz w:val="20"/>
          <w:szCs w:val="20"/>
        </w:rPr>
      </w:pPr>
      <w:r w:rsidRPr="00323250">
        <w:rPr>
          <w:rFonts w:ascii="Times New Roman" w:hAnsi="Times New Roman" w:cs="Times New Roman"/>
          <w:sz w:val="20"/>
          <w:szCs w:val="20"/>
        </w:rPr>
        <w:t>(1873 – 1916)</w:t>
      </w:r>
    </w:p>
    <w:p w14:paraId="1226EAF6" w14:textId="7A108F8B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</w:p>
    <w:p w14:paraId="685FBFD4" w14:textId="150CD46F" w:rsidR="007E1B13" w:rsidRPr="00323250" w:rsidRDefault="007E1B13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b/>
          <w:bCs/>
          <w:sz w:val="26"/>
          <w:szCs w:val="26"/>
        </w:rPr>
        <w:t xml:space="preserve">J. </w:t>
      </w:r>
      <w:proofErr w:type="spellStart"/>
      <w:r w:rsidRPr="00323250">
        <w:rPr>
          <w:rFonts w:ascii="Times New Roman" w:hAnsi="Times New Roman" w:cs="Times New Roman"/>
          <w:b/>
          <w:bCs/>
          <w:sz w:val="26"/>
          <w:szCs w:val="26"/>
        </w:rPr>
        <w:t>Reubke</w:t>
      </w:r>
      <w:proofErr w:type="spellEnd"/>
      <w:r w:rsidRP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ab/>
      </w:r>
      <w:r w:rsidR="00323250">
        <w:rPr>
          <w:rFonts w:ascii="Times New Roman" w:hAnsi="Times New Roman" w:cs="Times New Roman"/>
          <w:sz w:val="26"/>
          <w:szCs w:val="26"/>
        </w:rPr>
        <w:tab/>
      </w:r>
      <w:r w:rsidRPr="00323250">
        <w:rPr>
          <w:rFonts w:ascii="Times New Roman" w:hAnsi="Times New Roman" w:cs="Times New Roman"/>
          <w:sz w:val="26"/>
          <w:szCs w:val="26"/>
        </w:rPr>
        <w:t>Son</w:t>
      </w:r>
      <w:r w:rsidR="00323250">
        <w:rPr>
          <w:rFonts w:ascii="Times New Roman" w:hAnsi="Times New Roman" w:cs="Times New Roman"/>
          <w:sz w:val="26"/>
          <w:szCs w:val="26"/>
        </w:rPr>
        <w:t>á</w:t>
      </w:r>
      <w:r w:rsidRPr="00323250">
        <w:rPr>
          <w:rFonts w:ascii="Times New Roman" w:hAnsi="Times New Roman" w:cs="Times New Roman"/>
          <w:sz w:val="26"/>
          <w:szCs w:val="26"/>
        </w:rPr>
        <w:t>ta (94.žalm)</w:t>
      </w:r>
    </w:p>
    <w:p w14:paraId="402D60E9" w14:textId="1811A3B4" w:rsidR="00323250" w:rsidRPr="00323250" w:rsidRDefault="00323250" w:rsidP="007E1B13">
      <w:pPr>
        <w:rPr>
          <w:rFonts w:ascii="Times New Roman" w:hAnsi="Times New Roman" w:cs="Times New Roman"/>
          <w:sz w:val="20"/>
          <w:szCs w:val="20"/>
        </w:rPr>
      </w:pPr>
      <w:r w:rsidRPr="00323250">
        <w:rPr>
          <w:rFonts w:ascii="Times New Roman" w:hAnsi="Times New Roman" w:cs="Times New Roman"/>
          <w:sz w:val="20"/>
          <w:szCs w:val="20"/>
        </w:rPr>
        <w:t>(1834 – 1858)</w:t>
      </w:r>
    </w:p>
    <w:p w14:paraId="77C1DEC5" w14:textId="638C161D" w:rsidR="00323250" w:rsidRPr="00323250" w:rsidRDefault="00323250" w:rsidP="007E1B13">
      <w:pPr>
        <w:rPr>
          <w:rFonts w:ascii="Times New Roman" w:hAnsi="Times New Roman" w:cs="Times New Roman"/>
          <w:sz w:val="26"/>
          <w:szCs w:val="26"/>
        </w:rPr>
      </w:pPr>
    </w:p>
    <w:p w14:paraId="10393BC4" w14:textId="1D295766" w:rsidR="00323250" w:rsidRPr="00323250" w:rsidRDefault="00323250" w:rsidP="007E1B13">
      <w:pPr>
        <w:rPr>
          <w:rFonts w:ascii="Times New Roman" w:hAnsi="Times New Roman" w:cs="Times New Roman"/>
          <w:sz w:val="26"/>
          <w:szCs w:val="26"/>
        </w:rPr>
      </w:pPr>
      <w:r w:rsidRPr="00323250">
        <w:rPr>
          <w:rFonts w:ascii="Times New Roman" w:hAnsi="Times New Roman" w:cs="Times New Roman"/>
          <w:sz w:val="26"/>
          <w:szCs w:val="26"/>
        </w:rPr>
        <w:t>Josef Popelka - varhany</w:t>
      </w:r>
    </w:p>
    <w:sectPr w:rsidR="00323250" w:rsidRPr="0032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13"/>
    <w:rsid w:val="00323250"/>
    <w:rsid w:val="007E1B13"/>
    <w:rsid w:val="00A87A3F"/>
    <w:rsid w:val="00B71A35"/>
    <w:rsid w:val="00D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Popelka</dc:creator>
  <cp:lastModifiedBy>Ryllova</cp:lastModifiedBy>
  <cp:revision>2</cp:revision>
  <cp:lastPrinted>2023-03-13T12:28:00Z</cp:lastPrinted>
  <dcterms:created xsi:type="dcterms:W3CDTF">2023-03-15T14:57:00Z</dcterms:created>
  <dcterms:modified xsi:type="dcterms:W3CDTF">2023-03-15T14:57:00Z</dcterms:modified>
</cp:coreProperties>
</file>