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D5" w:rsidRDefault="0027251B" w:rsidP="0027251B">
      <w:pPr>
        <w:pStyle w:val="Nzev"/>
      </w:pPr>
      <w:r>
        <w:t xml:space="preserve">Létající rabín – </w:t>
      </w:r>
      <w:proofErr w:type="spellStart"/>
      <w:r>
        <w:t>klezmer</w:t>
      </w:r>
      <w:proofErr w:type="spellEnd"/>
      <w:r>
        <w:t xml:space="preserve"> ensemble </w:t>
      </w:r>
    </w:p>
    <w:p w:rsidR="0027251B" w:rsidRDefault="0027251B" w:rsidP="0027251B">
      <w:pPr>
        <w:pStyle w:val="Nadpis1"/>
      </w:pPr>
      <w:proofErr w:type="spellStart"/>
      <w:r>
        <w:t>Playlist</w:t>
      </w:r>
      <w:proofErr w:type="spellEnd"/>
      <w:r>
        <w:t xml:space="preserve"> </w:t>
      </w:r>
    </w:p>
    <w:p w:rsidR="00563D4F" w:rsidRPr="00563D4F" w:rsidRDefault="00563D4F" w:rsidP="00563D4F"/>
    <w:p w:rsidR="0027251B" w:rsidRPr="0027251B" w:rsidRDefault="0027251B" w:rsidP="0027251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lang w:eastAsia="cs-CZ"/>
        </w:rPr>
      </w:pPr>
      <w:proofErr w:type="spellStart"/>
      <w:r>
        <w:rPr>
          <w:lang w:eastAsia="cs-CZ"/>
        </w:rPr>
        <w:t>Shtiler</w:t>
      </w:r>
      <w:proofErr w:type="spellEnd"/>
      <w:r>
        <w:rPr>
          <w:lang w:eastAsia="cs-CZ"/>
        </w:rPr>
        <w:t xml:space="preserve"> – </w:t>
      </w:r>
      <w:r w:rsidRPr="0027251B">
        <w:rPr>
          <w:b/>
          <w:lang w:eastAsia="cs-CZ"/>
        </w:rPr>
        <w:t>lidová</w:t>
      </w:r>
      <w:r>
        <w:rPr>
          <w:lang w:eastAsia="cs-CZ"/>
        </w:rPr>
        <w:t xml:space="preserve"> </w:t>
      </w:r>
    </w:p>
    <w:p w:rsidR="0027251B" w:rsidRPr="0027251B" w:rsidRDefault="0027251B" w:rsidP="0027251B">
      <w:pPr>
        <w:pStyle w:val="Odstavecseseznamem"/>
        <w:numPr>
          <w:ilvl w:val="0"/>
          <w:numId w:val="1"/>
        </w:numPr>
        <w:spacing w:after="0"/>
        <w:rPr>
          <w:lang w:eastAsia="cs-CZ"/>
        </w:rPr>
      </w:pPr>
      <w:proofErr w:type="spellStart"/>
      <w:r>
        <w:rPr>
          <w:lang w:eastAsia="cs-CZ"/>
        </w:rPr>
        <w:t>Hudl</w:t>
      </w:r>
      <w:proofErr w:type="spellEnd"/>
      <w:r>
        <w:rPr>
          <w:lang w:eastAsia="cs-CZ"/>
        </w:rPr>
        <w:t xml:space="preserve"> – </w:t>
      </w:r>
      <w:r w:rsidRPr="0027251B">
        <w:rPr>
          <w:b/>
          <w:lang w:eastAsia="cs-CZ"/>
        </w:rPr>
        <w:t>lidová</w:t>
      </w:r>
      <w:r>
        <w:rPr>
          <w:lang w:eastAsia="cs-CZ"/>
        </w:rPr>
        <w:t xml:space="preserve"> </w:t>
      </w:r>
    </w:p>
    <w:p w:rsidR="0027251B" w:rsidRPr="0027251B" w:rsidRDefault="0027251B" w:rsidP="0027251B">
      <w:pPr>
        <w:pStyle w:val="Odstavecseseznamem"/>
        <w:numPr>
          <w:ilvl w:val="0"/>
          <w:numId w:val="1"/>
        </w:numPr>
        <w:spacing w:after="0"/>
        <w:rPr>
          <w:lang w:eastAsia="cs-CZ"/>
        </w:rPr>
      </w:pPr>
      <w:r>
        <w:rPr>
          <w:lang w:eastAsia="cs-CZ"/>
        </w:rPr>
        <w:t xml:space="preserve">Módy – </w:t>
      </w:r>
      <w:r w:rsidRPr="0027251B">
        <w:rPr>
          <w:b/>
          <w:lang w:eastAsia="cs-CZ"/>
        </w:rPr>
        <w:t xml:space="preserve">lidová </w:t>
      </w:r>
    </w:p>
    <w:p w:rsidR="0027251B" w:rsidRPr="0027251B" w:rsidRDefault="0027251B" w:rsidP="0027251B">
      <w:pPr>
        <w:pStyle w:val="Odstavecseseznamem"/>
        <w:numPr>
          <w:ilvl w:val="0"/>
          <w:numId w:val="1"/>
        </w:numPr>
        <w:spacing w:after="0"/>
        <w:rPr>
          <w:lang w:eastAsia="cs-CZ"/>
        </w:rPr>
      </w:pPr>
      <w:r>
        <w:rPr>
          <w:lang w:eastAsia="cs-CZ"/>
        </w:rPr>
        <w:t>Hongat! –</w:t>
      </w:r>
      <w:r w:rsidRPr="0027251B">
        <w:rPr>
          <w:b/>
          <w:lang w:eastAsia="cs-CZ"/>
        </w:rPr>
        <w:t xml:space="preserve"> lidová</w:t>
      </w:r>
      <w:r>
        <w:rPr>
          <w:lang w:eastAsia="cs-CZ"/>
        </w:rPr>
        <w:t xml:space="preserve"> </w:t>
      </w:r>
    </w:p>
    <w:p w:rsidR="0027251B" w:rsidRPr="0027251B" w:rsidRDefault="0027251B" w:rsidP="0027251B">
      <w:pPr>
        <w:pStyle w:val="Odstavecseseznamem"/>
        <w:numPr>
          <w:ilvl w:val="0"/>
          <w:numId w:val="1"/>
        </w:numPr>
        <w:spacing w:after="0"/>
        <w:rPr>
          <w:lang w:eastAsia="cs-CZ"/>
        </w:rPr>
      </w:pPr>
      <w:proofErr w:type="spellStart"/>
      <w:r>
        <w:rPr>
          <w:lang w:eastAsia="cs-CZ"/>
        </w:rPr>
        <w:t>MegaBelf</w:t>
      </w:r>
      <w:proofErr w:type="spellEnd"/>
      <w:r>
        <w:rPr>
          <w:lang w:eastAsia="cs-CZ"/>
        </w:rPr>
        <w:t xml:space="preserve"> – </w:t>
      </w:r>
      <w:r w:rsidRPr="0027251B">
        <w:rPr>
          <w:b/>
          <w:lang w:eastAsia="cs-CZ"/>
        </w:rPr>
        <w:t>lidová</w:t>
      </w:r>
      <w:r>
        <w:rPr>
          <w:lang w:eastAsia="cs-CZ"/>
        </w:rPr>
        <w:t xml:space="preserve">  </w:t>
      </w:r>
    </w:p>
    <w:p w:rsidR="0027251B" w:rsidRPr="0027251B" w:rsidRDefault="0027251B" w:rsidP="0027251B">
      <w:pPr>
        <w:pStyle w:val="Odstavecseseznamem"/>
        <w:numPr>
          <w:ilvl w:val="0"/>
          <w:numId w:val="1"/>
        </w:numPr>
        <w:spacing w:after="0"/>
        <w:rPr>
          <w:lang w:eastAsia="cs-CZ"/>
        </w:rPr>
      </w:pPr>
      <w:proofErr w:type="spellStart"/>
      <w:r>
        <w:rPr>
          <w:lang w:eastAsia="cs-CZ"/>
        </w:rPr>
        <w:t>Šimke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Chazer</w:t>
      </w:r>
      <w:proofErr w:type="spellEnd"/>
      <w:r>
        <w:rPr>
          <w:lang w:eastAsia="cs-CZ"/>
        </w:rPr>
        <w:t xml:space="preserve"> – </w:t>
      </w:r>
      <w:r w:rsidRPr="0027251B">
        <w:rPr>
          <w:b/>
          <w:lang w:eastAsia="cs-CZ"/>
        </w:rPr>
        <w:t>lidová</w:t>
      </w:r>
      <w:r>
        <w:rPr>
          <w:lang w:eastAsia="cs-CZ"/>
        </w:rPr>
        <w:t xml:space="preserve">  </w:t>
      </w:r>
    </w:p>
    <w:p w:rsidR="0027251B" w:rsidRPr="0027251B" w:rsidRDefault="0027251B" w:rsidP="0027251B">
      <w:pPr>
        <w:pStyle w:val="Odstavecseseznamem"/>
        <w:numPr>
          <w:ilvl w:val="0"/>
          <w:numId w:val="1"/>
        </w:numPr>
        <w:spacing w:after="0"/>
        <w:rPr>
          <w:lang w:eastAsia="cs-CZ"/>
        </w:rPr>
      </w:pPr>
      <w:proofErr w:type="spellStart"/>
      <w:r w:rsidRPr="0027251B">
        <w:rPr>
          <w:lang w:eastAsia="cs-CZ"/>
        </w:rPr>
        <w:t>Be</w:t>
      </w:r>
      <w:r>
        <w:rPr>
          <w:lang w:eastAsia="cs-CZ"/>
        </w:rPr>
        <w:t>lfovina</w:t>
      </w:r>
      <w:proofErr w:type="spellEnd"/>
      <w:r>
        <w:rPr>
          <w:lang w:eastAsia="cs-CZ"/>
        </w:rPr>
        <w:t xml:space="preserve"> – </w:t>
      </w:r>
      <w:r w:rsidRPr="0027251B">
        <w:rPr>
          <w:b/>
          <w:lang w:eastAsia="cs-CZ"/>
        </w:rPr>
        <w:t>lidová</w:t>
      </w:r>
      <w:r>
        <w:rPr>
          <w:lang w:eastAsia="cs-CZ"/>
        </w:rPr>
        <w:t xml:space="preserve"> </w:t>
      </w:r>
    </w:p>
    <w:p w:rsidR="0027251B" w:rsidRPr="0027251B" w:rsidRDefault="0027251B" w:rsidP="0027251B">
      <w:pPr>
        <w:pStyle w:val="Odstavecseseznamem"/>
        <w:numPr>
          <w:ilvl w:val="0"/>
          <w:numId w:val="1"/>
        </w:numPr>
        <w:spacing w:after="0"/>
        <w:rPr>
          <w:lang w:eastAsia="cs-CZ"/>
        </w:rPr>
      </w:pPr>
      <w:proofErr w:type="spellStart"/>
      <w:r>
        <w:rPr>
          <w:lang w:eastAsia="cs-CZ"/>
        </w:rPr>
        <w:t>Tif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iz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di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nakht</w:t>
      </w:r>
      <w:proofErr w:type="spellEnd"/>
      <w:r>
        <w:rPr>
          <w:lang w:eastAsia="cs-CZ"/>
        </w:rPr>
        <w:t xml:space="preserve"> –</w:t>
      </w:r>
      <w:r w:rsidRPr="0027251B">
        <w:rPr>
          <w:b/>
          <w:lang w:eastAsia="cs-CZ"/>
        </w:rPr>
        <w:t xml:space="preserve"> lidová</w:t>
      </w:r>
      <w:r>
        <w:rPr>
          <w:lang w:eastAsia="cs-CZ"/>
        </w:rPr>
        <w:t xml:space="preserve"> </w:t>
      </w:r>
    </w:p>
    <w:p w:rsidR="0027251B" w:rsidRPr="0027251B" w:rsidRDefault="0027251B" w:rsidP="0027251B">
      <w:pPr>
        <w:pStyle w:val="Odstavecseseznamem"/>
        <w:numPr>
          <w:ilvl w:val="0"/>
          <w:numId w:val="1"/>
        </w:numPr>
        <w:spacing w:after="0"/>
        <w:rPr>
          <w:lang w:eastAsia="cs-CZ"/>
        </w:rPr>
      </w:pPr>
      <w:r>
        <w:rPr>
          <w:lang w:eastAsia="cs-CZ"/>
        </w:rPr>
        <w:t xml:space="preserve">Zákopový valčík – </w:t>
      </w:r>
      <w:r w:rsidRPr="0027251B">
        <w:rPr>
          <w:b/>
          <w:lang w:eastAsia="cs-CZ"/>
        </w:rPr>
        <w:t>lidová</w:t>
      </w:r>
      <w:r>
        <w:rPr>
          <w:lang w:eastAsia="cs-CZ"/>
        </w:rPr>
        <w:t xml:space="preserve"> </w:t>
      </w:r>
    </w:p>
    <w:p w:rsidR="0027251B" w:rsidRPr="0027251B" w:rsidRDefault="0027251B" w:rsidP="0027251B">
      <w:pPr>
        <w:pStyle w:val="Odstavecseseznamem"/>
        <w:numPr>
          <w:ilvl w:val="0"/>
          <w:numId w:val="1"/>
        </w:numPr>
        <w:spacing w:after="0"/>
        <w:rPr>
          <w:lang w:eastAsia="cs-CZ"/>
        </w:rPr>
      </w:pPr>
      <w:r w:rsidRPr="0027251B">
        <w:rPr>
          <w:lang w:eastAsia="cs-CZ"/>
        </w:rPr>
        <w:t xml:space="preserve">Es </w:t>
      </w:r>
      <w:proofErr w:type="spellStart"/>
      <w:r w:rsidRPr="0027251B">
        <w:rPr>
          <w:lang w:eastAsia="cs-CZ"/>
        </w:rPr>
        <w:t>loyfn</w:t>
      </w:r>
      <w:proofErr w:type="spellEnd"/>
      <w:r w:rsidRPr="0027251B">
        <w:rPr>
          <w:lang w:eastAsia="cs-CZ"/>
        </w:rPr>
        <w:t xml:space="preserve"> es </w:t>
      </w:r>
      <w:proofErr w:type="spellStart"/>
      <w:r w:rsidRPr="0027251B">
        <w:rPr>
          <w:lang w:eastAsia="cs-CZ"/>
        </w:rPr>
        <w:t>Yogn</w:t>
      </w:r>
      <w:proofErr w:type="spellEnd"/>
      <w:r w:rsidRPr="0027251B">
        <w:rPr>
          <w:lang w:eastAsia="cs-CZ"/>
        </w:rPr>
        <w:t xml:space="preserve"> </w:t>
      </w:r>
      <w:proofErr w:type="spellStart"/>
      <w:r w:rsidRPr="0027251B">
        <w:rPr>
          <w:lang w:eastAsia="cs-CZ"/>
        </w:rPr>
        <w:t>Shvartse</w:t>
      </w:r>
      <w:proofErr w:type="spellEnd"/>
      <w:r w:rsidRPr="0027251B">
        <w:rPr>
          <w:lang w:eastAsia="cs-CZ"/>
        </w:rPr>
        <w:t xml:space="preserve"> </w:t>
      </w:r>
      <w:proofErr w:type="spellStart"/>
      <w:r w:rsidRPr="0027251B">
        <w:rPr>
          <w:lang w:eastAsia="cs-CZ"/>
        </w:rPr>
        <w:t>volk</w:t>
      </w:r>
      <w:r>
        <w:rPr>
          <w:lang w:eastAsia="cs-CZ"/>
        </w:rPr>
        <w:t>ns</w:t>
      </w:r>
      <w:proofErr w:type="spellEnd"/>
      <w:r>
        <w:rPr>
          <w:lang w:eastAsia="cs-CZ"/>
        </w:rPr>
        <w:t xml:space="preserve"> /</w:t>
      </w:r>
      <w:proofErr w:type="spellStart"/>
      <w:r>
        <w:rPr>
          <w:lang w:eastAsia="cs-CZ"/>
        </w:rPr>
        <w:t>buhusher</w:t>
      </w:r>
      <w:proofErr w:type="spellEnd"/>
      <w:r>
        <w:rPr>
          <w:lang w:eastAsia="cs-CZ"/>
        </w:rPr>
        <w:t xml:space="preserve"> – </w:t>
      </w:r>
      <w:r w:rsidRPr="0027251B">
        <w:rPr>
          <w:b/>
          <w:lang w:eastAsia="cs-CZ"/>
        </w:rPr>
        <w:t>lidová</w:t>
      </w:r>
      <w:r>
        <w:rPr>
          <w:lang w:eastAsia="cs-CZ"/>
        </w:rPr>
        <w:t xml:space="preserve"> </w:t>
      </w:r>
    </w:p>
    <w:p w:rsidR="0027251B" w:rsidRPr="0027251B" w:rsidRDefault="0027251B" w:rsidP="0027251B">
      <w:pPr>
        <w:pStyle w:val="Odstavecseseznamem"/>
        <w:numPr>
          <w:ilvl w:val="0"/>
          <w:numId w:val="1"/>
        </w:numPr>
        <w:spacing w:after="0"/>
        <w:rPr>
          <w:lang w:eastAsia="cs-CZ"/>
        </w:rPr>
      </w:pPr>
      <w:proofErr w:type="spellStart"/>
      <w:r>
        <w:rPr>
          <w:lang w:eastAsia="cs-CZ"/>
        </w:rPr>
        <w:t>Mashke</w:t>
      </w:r>
      <w:proofErr w:type="spellEnd"/>
      <w:r>
        <w:rPr>
          <w:lang w:eastAsia="cs-CZ"/>
        </w:rPr>
        <w:t xml:space="preserve"> /</w:t>
      </w:r>
      <w:proofErr w:type="spellStart"/>
      <w:r>
        <w:rPr>
          <w:lang w:eastAsia="cs-CZ"/>
        </w:rPr>
        <w:t>Nemirover</w:t>
      </w:r>
      <w:proofErr w:type="spellEnd"/>
      <w:r>
        <w:rPr>
          <w:lang w:eastAsia="cs-CZ"/>
        </w:rPr>
        <w:t xml:space="preserve"> –</w:t>
      </w:r>
      <w:r w:rsidRPr="0027251B">
        <w:rPr>
          <w:b/>
          <w:lang w:eastAsia="cs-CZ"/>
        </w:rPr>
        <w:t xml:space="preserve"> lidová</w:t>
      </w:r>
      <w:r>
        <w:rPr>
          <w:lang w:eastAsia="cs-CZ"/>
        </w:rPr>
        <w:t xml:space="preserve"> </w:t>
      </w:r>
    </w:p>
    <w:p w:rsidR="0027251B" w:rsidRDefault="0027251B" w:rsidP="0027251B">
      <w:pPr>
        <w:pStyle w:val="Odstavecseseznamem"/>
        <w:numPr>
          <w:ilvl w:val="0"/>
          <w:numId w:val="1"/>
        </w:numPr>
        <w:spacing w:after="0"/>
        <w:rPr>
          <w:lang w:eastAsia="cs-CZ"/>
        </w:rPr>
      </w:pPr>
      <w:proofErr w:type="spellStart"/>
      <w:r w:rsidRPr="0027251B">
        <w:rPr>
          <w:lang w:eastAsia="cs-CZ"/>
        </w:rPr>
        <w:t>Siz</w:t>
      </w:r>
      <w:proofErr w:type="spellEnd"/>
      <w:r w:rsidRPr="0027251B">
        <w:rPr>
          <w:lang w:eastAsia="cs-CZ"/>
        </w:rPr>
        <w:t xml:space="preserve"> </w:t>
      </w:r>
      <w:proofErr w:type="spellStart"/>
      <w:r w:rsidRPr="0027251B">
        <w:rPr>
          <w:lang w:eastAsia="cs-CZ"/>
        </w:rPr>
        <w:t>Ni</w:t>
      </w:r>
      <w:r>
        <w:rPr>
          <w:lang w:eastAsia="cs-CZ"/>
        </w:rPr>
        <w:t>to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Keyn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nekhtn</w:t>
      </w:r>
      <w:proofErr w:type="spellEnd"/>
      <w:r>
        <w:rPr>
          <w:lang w:eastAsia="cs-CZ"/>
        </w:rPr>
        <w:t xml:space="preserve"> – </w:t>
      </w:r>
      <w:r w:rsidRPr="0027251B">
        <w:rPr>
          <w:b/>
          <w:lang w:eastAsia="cs-CZ"/>
        </w:rPr>
        <w:t>lidová</w:t>
      </w:r>
      <w:r>
        <w:rPr>
          <w:lang w:eastAsia="cs-CZ"/>
        </w:rPr>
        <w:t xml:space="preserve"> </w:t>
      </w:r>
    </w:p>
    <w:sectPr w:rsidR="0027251B" w:rsidSect="0015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204EA"/>
    <w:multiLevelType w:val="hybridMultilevel"/>
    <w:tmpl w:val="82687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251B"/>
    <w:rsid w:val="001520D5"/>
    <w:rsid w:val="0027251B"/>
    <w:rsid w:val="00563D4F"/>
    <w:rsid w:val="007459D2"/>
    <w:rsid w:val="00A068DE"/>
    <w:rsid w:val="00CE674C"/>
    <w:rsid w:val="00ED3453"/>
    <w:rsid w:val="00F6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0D5"/>
  </w:style>
  <w:style w:type="paragraph" w:styleId="Nadpis1">
    <w:name w:val="heading 1"/>
    <w:basedOn w:val="Normln"/>
    <w:next w:val="Normln"/>
    <w:link w:val="Nadpis1Char"/>
    <w:uiPriority w:val="9"/>
    <w:qFormat/>
    <w:rsid w:val="0027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72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2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27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2725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725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2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291</Characters>
  <Application>Microsoft Office Word</Application>
  <DocSecurity>0</DocSecurity>
  <Lines>2</Lines>
  <Paragraphs>1</Paragraphs>
  <ScaleCrop>false</ScaleCrop>
  <Company>HP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Vojta</cp:lastModifiedBy>
  <cp:revision>5</cp:revision>
  <dcterms:created xsi:type="dcterms:W3CDTF">2019-05-17T07:27:00Z</dcterms:created>
  <dcterms:modified xsi:type="dcterms:W3CDTF">2022-04-02T10:52:00Z</dcterms:modified>
</cp:coreProperties>
</file>