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F9BE" w14:textId="0E36A5A1" w:rsidR="0021691E" w:rsidRPr="0021691E" w:rsidRDefault="0021691E" w:rsidP="0021691E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6</w:t>
      </w:r>
      <w:r w:rsidRPr="0021691E">
        <w:rPr>
          <w:rFonts w:ascii="Verdana" w:hAnsi="Verdana"/>
          <w:b/>
          <w:bCs/>
          <w:sz w:val="28"/>
          <w:szCs w:val="28"/>
        </w:rPr>
        <w:t xml:space="preserve">. VII. 2025 </w:t>
      </w:r>
      <w:r w:rsidRPr="0021691E">
        <w:rPr>
          <w:rFonts w:ascii="Verdana" w:hAnsi="Verdana"/>
          <w:b/>
          <w:bCs/>
          <w:sz w:val="28"/>
          <w:szCs w:val="28"/>
        </w:rPr>
        <w:tab/>
        <w:t>Kaple Nejsvětější Trojice, Písek</w:t>
      </w:r>
    </w:p>
    <w:p w14:paraId="496BD8DF" w14:textId="77777777" w:rsidR="0021691E" w:rsidRPr="0021691E" w:rsidRDefault="0021691E" w:rsidP="0021691E">
      <w:pPr>
        <w:rPr>
          <w:rFonts w:ascii="Verdana" w:hAnsi="Verdana"/>
        </w:rPr>
      </w:pPr>
    </w:p>
    <w:p w14:paraId="03F41CE1" w14:textId="77777777" w:rsidR="0027338F" w:rsidRDefault="0027338F" w:rsidP="0021691E">
      <w:pPr>
        <w:rPr>
          <w:rFonts w:ascii="Verdana" w:hAnsi="Verdana"/>
          <w:b/>
          <w:bCs/>
        </w:rPr>
      </w:pPr>
    </w:p>
    <w:p w14:paraId="0F1F52D0" w14:textId="26297CA0" w:rsidR="0021691E" w:rsidRDefault="0021691E" w:rsidP="0021691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Johann Sebastian BACH (1685 – 1750)</w:t>
      </w:r>
    </w:p>
    <w:p w14:paraId="3FB8B780" w14:textId="77777777" w:rsidR="0021691E" w:rsidRDefault="0021691E" w:rsidP="0021691E">
      <w:pPr>
        <w:rPr>
          <w:rFonts w:ascii="Verdana" w:hAnsi="Verdana"/>
        </w:rPr>
      </w:pPr>
      <w:r>
        <w:rPr>
          <w:rFonts w:ascii="Verdana" w:hAnsi="Verdana"/>
        </w:rPr>
        <w:t>Partita č. 2 d moll pro sólové housle BWV 1004</w:t>
      </w:r>
    </w:p>
    <w:p w14:paraId="038ED1F0" w14:textId="77777777" w:rsidR="0027338F" w:rsidRPr="0027338F" w:rsidRDefault="0027338F" w:rsidP="0027338F">
      <w:pPr>
        <w:pStyle w:val="Odstavecseseznamem"/>
        <w:numPr>
          <w:ilvl w:val="0"/>
          <w:numId w:val="3"/>
        </w:numPr>
        <w:rPr>
          <w:rFonts w:ascii="Verdana" w:hAnsi="Verdana"/>
        </w:rPr>
      </w:pPr>
      <w:proofErr w:type="spellStart"/>
      <w:r w:rsidRPr="0027338F">
        <w:rPr>
          <w:rFonts w:ascii="Verdana" w:hAnsi="Verdana"/>
        </w:rPr>
        <w:t>Allemande</w:t>
      </w:r>
      <w:proofErr w:type="spellEnd"/>
    </w:p>
    <w:p w14:paraId="191895F1" w14:textId="77777777" w:rsidR="0027338F" w:rsidRPr="0027338F" w:rsidRDefault="0027338F" w:rsidP="0027338F">
      <w:pPr>
        <w:pStyle w:val="Odstavecseseznamem"/>
        <w:numPr>
          <w:ilvl w:val="0"/>
          <w:numId w:val="3"/>
        </w:numPr>
        <w:rPr>
          <w:rFonts w:ascii="Verdana" w:hAnsi="Verdana"/>
        </w:rPr>
      </w:pPr>
      <w:r w:rsidRPr="0027338F">
        <w:rPr>
          <w:rFonts w:ascii="Verdana" w:hAnsi="Verdana"/>
        </w:rPr>
        <w:t>Courante</w:t>
      </w:r>
    </w:p>
    <w:p w14:paraId="5F3D0967" w14:textId="77777777" w:rsidR="0027338F" w:rsidRPr="0027338F" w:rsidRDefault="0027338F" w:rsidP="0027338F">
      <w:pPr>
        <w:pStyle w:val="Odstavecseseznamem"/>
        <w:numPr>
          <w:ilvl w:val="0"/>
          <w:numId w:val="3"/>
        </w:numPr>
        <w:rPr>
          <w:rFonts w:ascii="Verdana" w:hAnsi="Verdana"/>
        </w:rPr>
      </w:pPr>
      <w:proofErr w:type="spellStart"/>
      <w:r w:rsidRPr="0027338F">
        <w:rPr>
          <w:rFonts w:ascii="Verdana" w:hAnsi="Verdana"/>
        </w:rPr>
        <w:t>Sarabande</w:t>
      </w:r>
      <w:proofErr w:type="spellEnd"/>
    </w:p>
    <w:p w14:paraId="781E1626" w14:textId="439E9FDE" w:rsidR="00D37C9E" w:rsidRDefault="0027338F" w:rsidP="0027338F">
      <w:pPr>
        <w:pStyle w:val="Odstavecseseznamem"/>
        <w:numPr>
          <w:ilvl w:val="0"/>
          <w:numId w:val="3"/>
        </w:numPr>
        <w:rPr>
          <w:rFonts w:ascii="Verdana" w:hAnsi="Verdana"/>
        </w:rPr>
      </w:pPr>
      <w:proofErr w:type="spellStart"/>
      <w:r w:rsidRPr="0027338F">
        <w:rPr>
          <w:rFonts w:ascii="Verdana" w:hAnsi="Verdana"/>
        </w:rPr>
        <w:t>Gigue</w:t>
      </w:r>
      <w:proofErr w:type="spellEnd"/>
    </w:p>
    <w:p w14:paraId="749071FF" w14:textId="77777777" w:rsidR="00526AC4" w:rsidRDefault="00526AC4">
      <w:pPr>
        <w:rPr>
          <w:rFonts w:ascii="Verdana" w:hAnsi="Verdana"/>
        </w:rPr>
      </w:pPr>
    </w:p>
    <w:p w14:paraId="6DEA5A9B" w14:textId="43AC2A99" w:rsidR="0021691E" w:rsidRDefault="0021691E" w:rsidP="0021691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Robert SCHUMANN (1810 – 1856)</w:t>
      </w:r>
    </w:p>
    <w:p w14:paraId="25E79978" w14:textId="229AAD6B" w:rsidR="0021691E" w:rsidRDefault="0021691E" w:rsidP="0021691E">
      <w:pPr>
        <w:rPr>
          <w:rFonts w:ascii="Verdana" w:hAnsi="Verdana"/>
        </w:rPr>
      </w:pPr>
      <w:r>
        <w:rPr>
          <w:rFonts w:ascii="Verdana" w:hAnsi="Verdana"/>
        </w:rPr>
        <w:t>Sonáta pro housle a klavír č. 1 a moll op. 105</w:t>
      </w:r>
    </w:p>
    <w:p w14:paraId="2A3E1641" w14:textId="42D280FD" w:rsidR="0021691E" w:rsidRDefault="0021691E" w:rsidP="0021691E">
      <w:pPr>
        <w:pStyle w:val="Odstavecseseznamem"/>
        <w:numPr>
          <w:ilvl w:val="0"/>
          <w:numId w:val="2"/>
        </w:numPr>
        <w:rPr>
          <w:rFonts w:ascii="Verdana" w:hAnsi="Verdana"/>
        </w:rPr>
      </w:pPr>
      <w:proofErr w:type="spellStart"/>
      <w:r w:rsidRPr="0021691E">
        <w:rPr>
          <w:rFonts w:ascii="Verdana" w:hAnsi="Verdana"/>
        </w:rPr>
        <w:t>Mit</w:t>
      </w:r>
      <w:proofErr w:type="spellEnd"/>
      <w:r w:rsidRPr="0021691E">
        <w:rPr>
          <w:rFonts w:ascii="Verdana" w:hAnsi="Verdana"/>
        </w:rPr>
        <w:t xml:space="preserve"> </w:t>
      </w:r>
      <w:proofErr w:type="spellStart"/>
      <w:r w:rsidRPr="0021691E">
        <w:rPr>
          <w:rFonts w:ascii="Verdana" w:hAnsi="Verdana"/>
        </w:rPr>
        <w:t>leidenschaftlichem</w:t>
      </w:r>
      <w:proofErr w:type="spellEnd"/>
      <w:r w:rsidRPr="0021691E">
        <w:rPr>
          <w:rFonts w:ascii="Verdana" w:hAnsi="Verdana"/>
        </w:rPr>
        <w:t xml:space="preserve"> </w:t>
      </w:r>
      <w:proofErr w:type="spellStart"/>
      <w:r w:rsidRPr="0021691E">
        <w:rPr>
          <w:rFonts w:ascii="Verdana" w:hAnsi="Verdana"/>
        </w:rPr>
        <w:t>Ausdruck</w:t>
      </w:r>
      <w:proofErr w:type="spellEnd"/>
    </w:p>
    <w:p w14:paraId="636484AA" w14:textId="70A93B87" w:rsidR="0021691E" w:rsidRDefault="0021691E" w:rsidP="0021691E">
      <w:pPr>
        <w:pStyle w:val="Odstavecseseznamem"/>
        <w:numPr>
          <w:ilvl w:val="0"/>
          <w:numId w:val="2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Allegratto</w:t>
      </w:r>
      <w:proofErr w:type="spellEnd"/>
    </w:p>
    <w:p w14:paraId="4E45110C" w14:textId="30B87E61" w:rsidR="0021691E" w:rsidRPr="0021691E" w:rsidRDefault="0021691E" w:rsidP="0021691E">
      <w:pPr>
        <w:pStyle w:val="Odstavecseseznamem"/>
        <w:numPr>
          <w:ilvl w:val="0"/>
          <w:numId w:val="2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Lebhaft</w:t>
      </w:r>
      <w:proofErr w:type="spellEnd"/>
    </w:p>
    <w:p w14:paraId="4A7007ED" w14:textId="77777777" w:rsidR="0021691E" w:rsidRDefault="0021691E" w:rsidP="0021691E">
      <w:pPr>
        <w:rPr>
          <w:rFonts w:ascii="Verdana" w:hAnsi="Verdana"/>
          <w:b/>
          <w:bCs/>
        </w:rPr>
      </w:pPr>
    </w:p>
    <w:p w14:paraId="72E5623A" w14:textId="6DD28FC7" w:rsidR="0027338F" w:rsidRDefault="0027338F" w:rsidP="0021691E">
      <w:pPr>
        <w:rPr>
          <w:rFonts w:ascii="Verdana" w:hAnsi="Verdana"/>
          <w:b/>
          <w:bCs/>
        </w:rPr>
      </w:pPr>
      <w:r w:rsidRPr="0027338F">
        <w:rPr>
          <w:rFonts w:ascii="Verdana" w:hAnsi="Verdana"/>
          <w:b/>
          <w:bCs/>
        </w:rPr>
        <w:t>Henryk WIENIAWSKI</w:t>
      </w:r>
      <w:r>
        <w:rPr>
          <w:rFonts w:ascii="Verdana" w:hAnsi="Verdana"/>
          <w:b/>
          <w:bCs/>
        </w:rPr>
        <w:t xml:space="preserve"> (1835 – 1880)</w:t>
      </w:r>
    </w:p>
    <w:p w14:paraId="347A4267" w14:textId="1957396D" w:rsidR="0027338F" w:rsidRDefault="0027338F" w:rsidP="0021691E">
      <w:pPr>
        <w:rPr>
          <w:rFonts w:ascii="Verdana" w:hAnsi="Verdana"/>
        </w:rPr>
      </w:pPr>
      <w:r>
        <w:rPr>
          <w:rFonts w:ascii="Verdana" w:hAnsi="Verdana"/>
        </w:rPr>
        <w:t>Vzpomínka na Moskvu op. 6</w:t>
      </w:r>
    </w:p>
    <w:p w14:paraId="19E69E03" w14:textId="77777777" w:rsidR="0027338F" w:rsidRDefault="0027338F" w:rsidP="0021691E">
      <w:pPr>
        <w:pBdr>
          <w:bottom w:val="single" w:sz="6" w:space="1" w:color="auto"/>
        </w:pBdr>
        <w:rPr>
          <w:rFonts w:ascii="Verdana" w:hAnsi="Verdana"/>
        </w:rPr>
      </w:pPr>
    </w:p>
    <w:p w14:paraId="3F4DB511" w14:textId="77777777" w:rsidR="0027338F" w:rsidRPr="0027338F" w:rsidRDefault="0027338F" w:rsidP="0021691E">
      <w:pPr>
        <w:rPr>
          <w:rFonts w:ascii="Verdana" w:hAnsi="Verdana"/>
        </w:rPr>
      </w:pPr>
    </w:p>
    <w:p w14:paraId="7FAA4810" w14:textId="52A2CBC4" w:rsidR="0021691E" w:rsidRDefault="0021691E" w:rsidP="0021691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César FRANCK (1822 – 1890)</w:t>
      </w:r>
    </w:p>
    <w:p w14:paraId="7B583C34" w14:textId="55178C72" w:rsidR="0021691E" w:rsidRPr="0021691E" w:rsidRDefault="0021691E" w:rsidP="0021691E">
      <w:pPr>
        <w:rPr>
          <w:rFonts w:ascii="Verdana" w:hAnsi="Verdana"/>
        </w:rPr>
      </w:pPr>
      <w:r>
        <w:rPr>
          <w:rFonts w:ascii="Verdana" w:hAnsi="Verdana"/>
        </w:rPr>
        <w:t>Sonáta pro housle a klavír A dur</w:t>
      </w:r>
    </w:p>
    <w:p w14:paraId="429B871F" w14:textId="77777777" w:rsidR="0021691E" w:rsidRDefault="0021691E" w:rsidP="0021691E">
      <w:pPr>
        <w:pStyle w:val="Odstavecseseznamem"/>
        <w:numPr>
          <w:ilvl w:val="0"/>
          <w:numId w:val="1"/>
        </w:numPr>
        <w:rPr>
          <w:rFonts w:ascii="Verdana" w:hAnsi="Verdana"/>
        </w:rPr>
      </w:pPr>
      <w:r w:rsidRPr="005F4A26">
        <w:rPr>
          <w:rFonts w:ascii="Verdana" w:hAnsi="Verdana"/>
        </w:rPr>
        <w:t>Allegretto ben moderato</w:t>
      </w:r>
    </w:p>
    <w:p w14:paraId="639B8D19" w14:textId="77777777" w:rsidR="0021691E" w:rsidRDefault="0021691E" w:rsidP="0021691E">
      <w:pPr>
        <w:pStyle w:val="Odstavecseseznamem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Allegro</w:t>
      </w:r>
    </w:p>
    <w:p w14:paraId="6180D3F1" w14:textId="77777777" w:rsidR="0021691E" w:rsidRDefault="0021691E" w:rsidP="0021691E">
      <w:pPr>
        <w:pStyle w:val="Odstavecseseznamem"/>
        <w:numPr>
          <w:ilvl w:val="0"/>
          <w:numId w:val="1"/>
        </w:numPr>
        <w:rPr>
          <w:rFonts w:ascii="Verdana" w:hAnsi="Verdana"/>
        </w:rPr>
      </w:pPr>
      <w:r w:rsidRPr="005F4A26">
        <w:rPr>
          <w:rFonts w:ascii="Verdana" w:hAnsi="Verdana"/>
        </w:rPr>
        <w:t>Recitativo-</w:t>
      </w:r>
      <w:proofErr w:type="spellStart"/>
      <w:r w:rsidRPr="005F4A26">
        <w:rPr>
          <w:rFonts w:ascii="Verdana" w:hAnsi="Verdana"/>
        </w:rPr>
        <w:t>Fantasia</w:t>
      </w:r>
      <w:proofErr w:type="spellEnd"/>
      <w:r w:rsidRPr="005F4A26">
        <w:rPr>
          <w:rFonts w:ascii="Verdana" w:hAnsi="Verdana"/>
        </w:rPr>
        <w:t xml:space="preserve">. Ben moderato — </w:t>
      </w:r>
      <w:proofErr w:type="spellStart"/>
      <w:r w:rsidRPr="005F4A26">
        <w:rPr>
          <w:rFonts w:ascii="Verdana" w:hAnsi="Verdana"/>
        </w:rPr>
        <w:t>Molto</w:t>
      </w:r>
      <w:proofErr w:type="spellEnd"/>
      <w:r w:rsidRPr="005F4A26">
        <w:rPr>
          <w:rFonts w:ascii="Verdana" w:hAnsi="Verdana"/>
        </w:rPr>
        <w:t xml:space="preserve"> lento</w:t>
      </w:r>
    </w:p>
    <w:p w14:paraId="264FB8EB" w14:textId="77777777" w:rsidR="0021691E" w:rsidRDefault="0021691E" w:rsidP="0021691E">
      <w:pPr>
        <w:pStyle w:val="Odstavecseseznamem"/>
        <w:numPr>
          <w:ilvl w:val="0"/>
          <w:numId w:val="1"/>
        </w:numPr>
        <w:rPr>
          <w:rFonts w:ascii="Verdana" w:hAnsi="Verdana"/>
        </w:rPr>
      </w:pPr>
      <w:r w:rsidRPr="005F4A26">
        <w:rPr>
          <w:rFonts w:ascii="Verdana" w:hAnsi="Verdana"/>
        </w:rPr>
        <w:t xml:space="preserve">Allegretto </w:t>
      </w:r>
      <w:proofErr w:type="spellStart"/>
      <w:r w:rsidRPr="005F4A26">
        <w:rPr>
          <w:rFonts w:ascii="Verdana" w:hAnsi="Verdana"/>
        </w:rPr>
        <w:t>poco</w:t>
      </w:r>
      <w:proofErr w:type="spellEnd"/>
      <w:r w:rsidRPr="005F4A26">
        <w:rPr>
          <w:rFonts w:ascii="Verdana" w:hAnsi="Verdana"/>
        </w:rPr>
        <w:t xml:space="preserve"> </w:t>
      </w:r>
      <w:proofErr w:type="spellStart"/>
      <w:r w:rsidRPr="005F4A26">
        <w:rPr>
          <w:rFonts w:ascii="Verdana" w:hAnsi="Verdana"/>
        </w:rPr>
        <w:t>mosso</w:t>
      </w:r>
      <w:proofErr w:type="spellEnd"/>
    </w:p>
    <w:p w14:paraId="7813FE4A" w14:textId="77777777" w:rsidR="0021691E" w:rsidRDefault="0021691E">
      <w:pPr>
        <w:rPr>
          <w:rFonts w:ascii="Verdana" w:hAnsi="Verdana"/>
        </w:rPr>
      </w:pPr>
    </w:p>
    <w:p w14:paraId="36F6A2C0" w14:textId="43A75AF0" w:rsidR="0021691E" w:rsidRDefault="0021691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Miriam MINKOVÁ – housle</w:t>
      </w:r>
    </w:p>
    <w:p w14:paraId="28DE2DC4" w14:textId="2765B99E" w:rsidR="0021691E" w:rsidRPr="0021691E" w:rsidRDefault="0021691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Pavol PRAŽENICA – klavír</w:t>
      </w:r>
    </w:p>
    <w:sectPr w:rsidR="0021691E" w:rsidRPr="0021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75A29"/>
    <w:multiLevelType w:val="hybridMultilevel"/>
    <w:tmpl w:val="377C0F20"/>
    <w:lvl w:ilvl="0" w:tplc="18EC9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2326F"/>
    <w:multiLevelType w:val="hybridMultilevel"/>
    <w:tmpl w:val="CF020F8A"/>
    <w:lvl w:ilvl="0" w:tplc="A93A9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531B4"/>
    <w:multiLevelType w:val="hybridMultilevel"/>
    <w:tmpl w:val="1CA096DA"/>
    <w:lvl w:ilvl="0" w:tplc="501C9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08884">
    <w:abstractNumId w:val="1"/>
  </w:num>
  <w:num w:numId="2" w16cid:durableId="1298489084">
    <w:abstractNumId w:val="2"/>
  </w:num>
  <w:num w:numId="3" w16cid:durableId="171137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1E"/>
    <w:rsid w:val="00090F76"/>
    <w:rsid w:val="001A40BB"/>
    <w:rsid w:val="0021691E"/>
    <w:rsid w:val="0027338F"/>
    <w:rsid w:val="00526AC4"/>
    <w:rsid w:val="00AB2ACD"/>
    <w:rsid w:val="00C13E4B"/>
    <w:rsid w:val="00D37C9E"/>
    <w:rsid w:val="00D7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698C"/>
  <w15:chartTrackingRefBased/>
  <w15:docId w15:val="{61D5B864-57E4-4962-BD04-FCA51601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91E"/>
  </w:style>
  <w:style w:type="paragraph" w:styleId="Nadpis1">
    <w:name w:val="heading 1"/>
    <w:basedOn w:val="Normln"/>
    <w:next w:val="Normln"/>
    <w:link w:val="Nadpis1Char"/>
    <w:uiPriority w:val="9"/>
    <w:qFormat/>
    <w:rsid w:val="00216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6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6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6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6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6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6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6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6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6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6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69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69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69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69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69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69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6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6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6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69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69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69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6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69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6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Valeckova</dc:creator>
  <cp:keywords/>
  <dc:description/>
  <cp:lastModifiedBy>Barbora Valeckova</cp:lastModifiedBy>
  <cp:revision>5</cp:revision>
  <cp:lastPrinted>2025-06-24T02:04:00Z</cp:lastPrinted>
  <dcterms:created xsi:type="dcterms:W3CDTF">2025-06-22T13:39:00Z</dcterms:created>
  <dcterms:modified xsi:type="dcterms:W3CDTF">2025-06-24T02:04:00Z</dcterms:modified>
</cp:coreProperties>
</file>