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F138" w14:textId="5429B9A9" w:rsidR="00A11B0F" w:rsidRDefault="00A11B0F" w:rsidP="00A11B0F">
      <w:pPr>
        <w:spacing w:line="360" w:lineRule="auto"/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</w:pPr>
      <w:proofErr w:type="spellStart"/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RÍ</w:t>
      </w:r>
      <w:proofErr w:type="spellEnd"/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RA</w:t>
      </w:r>
      <w:proofErr w:type="spellEnd"/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 xml:space="preserve">: </w:t>
      </w:r>
      <w:r w:rsidR="001C73F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PÍSEK</w:t>
      </w:r>
      <w:r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 xml:space="preserve"> - </w:t>
      </w:r>
      <w:r w:rsidR="001C73F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15</w:t>
      </w:r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 xml:space="preserve">. </w:t>
      </w:r>
      <w:r w:rsidR="001C73F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3</w:t>
      </w:r>
      <w:r w:rsidRPr="001953E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. 202</w:t>
      </w:r>
      <w:r w:rsidR="001C73F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5</w:t>
      </w:r>
    </w:p>
    <w:p w14:paraId="3B0BE901" w14:textId="77777777" w:rsidR="00A11B0F" w:rsidRDefault="00A11B0F" w:rsidP="00A11B0F">
      <w:pPr>
        <w:spacing w:line="360" w:lineRule="auto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Skotské, irské, bretaňské a novozélandské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tradicionály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a balady</w:t>
      </w:r>
    </w:p>
    <w:p w14:paraId="52F6A846" w14:textId="77777777" w:rsidR="00A11B0F" w:rsidRPr="000D226B" w:rsidRDefault="00A11B0F" w:rsidP="00A11B0F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r w:rsidRPr="000D226B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 xml:space="preserve">As I roved out </w:t>
      </w:r>
    </w:p>
    <w:p w14:paraId="152E09B8" w14:textId="77777777" w:rsidR="00954526" w:rsidRPr="00954526" w:rsidRDefault="00954526" w:rsidP="00A11B0F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 w:rsidRPr="000D226B">
        <w:rPr>
          <w:rFonts w:asciiTheme="minorHAnsi" w:hAnsiTheme="minorHAnsi" w:cstheme="minorHAnsi"/>
          <w:b/>
          <w:i/>
          <w:color w:val="auto"/>
          <w:sz w:val="40"/>
          <w:szCs w:val="40"/>
        </w:rPr>
        <w:t>Little</w:t>
      </w:r>
      <w:proofErr w:type="spellEnd"/>
      <w:r w:rsidRPr="000D226B">
        <w:rPr>
          <w:rFonts w:asciiTheme="minorHAnsi" w:hAnsiTheme="minorHAnsi" w:cstheme="minorHAnsi"/>
          <w:b/>
          <w:i/>
          <w:color w:val="auto"/>
          <w:sz w:val="40"/>
          <w:szCs w:val="40"/>
        </w:rPr>
        <w:t xml:space="preserve"> </w:t>
      </w:r>
      <w:proofErr w:type="spellStart"/>
      <w:r w:rsidRPr="000D226B">
        <w:rPr>
          <w:rFonts w:asciiTheme="minorHAnsi" w:hAnsiTheme="minorHAnsi" w:cstheme="minorHAnsi"/>
          <w:b/>
          <w:i/>
          <w:color w:val="auto"/>
          <w:sz w:val="40"/>
          <w:szCs w:val="40"/>
        </w:rPr>
        <w:t>Beggarman</w:t>
      </w:r>
      <w:proofErr w:type="spellEnd"/>
      <w:r w:rsidRPr="000D226B">
        <w:rPr>
          <w:rFonts w:asciiTheme="minorHAnsi" w:hAnsiTheme="minorHAnsi" w:cstheme="minorHAnsi"/>
          <w:bCs/>
          <w:iCs/>
          <w:color w:val="000000"/>
          <w:sz w:val="40"/>
          <w:szCs w:val="40"/>
        </w:rPr>
        <w:t xml:space="preserve"> </w:t>
      </w:r>
    </w:p>
    <w:p w14:paraId="5BA26842" w14:textId="6179B553" w:rsidR="00A11B0F" w:rsidRPr="000D226B" w:rsidRDefault="00A11B0F" w:rsidP="00A11B0F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r w:rsidRPr="000D226B">
        <w:rPr>
          <w:rFonts w:asciiTheme="minorHAnsi" w:hAnsiTheme="minorHAnsi" w:cstheme="minorHAnsi"/>
          <w:bCs/>
          <w:iCs/>
          <w:color w:val="000000"/>
          <w:sz w:val="40"/>
          <w:szCs w:val="40"/>
        </w:rPr>
        <w:t xml:space="preserve">Happy </w:t>
      </w:r>
      <w:proofErr w:type="spellStart"/>
      <w:r w:rsidRPr="000D226B">
        <w:rPr>
          <w:rFonts w:asciiTheme="minorHAnsi" w:hAnsiTheme="minorHAnsi" w:cstheme="minorHAnsi"/>
          <w:bCs/>
          <w:iCs/>
          <w:color w:val="000000"/>
          <w:sz w:val="40"/>
          <w:szCs w:val="40"/>
        </w:rPr>
        <w:t>together</w:t>
      </w:r>
      <w:proofErr w:type="spellEnd"/>
      <w:r w:rsidRPr="000D226B">
        <w:rPr>
          <w:rFonts w:asciiTheme="minorHAnsi" w:hAnsiTheme="minorHAnsi" w:cstheme="minorHAnsi"/>
          <w:bCs/>
          <w:iCs/>
          <w:color w:val="000000"/>
          <w:sz w:val="40"/>
          <w:szCs w:val="40"/>
        </w:rPr>
        <w:tab/>
      </w:r>
      <w:r w:rsidRPr="000D226B">
        <w:rPr>
          <w:rFonts w:asciiTheme="minorHAnsi" w:hAnsiTheme="minorHAnsi" w:cstheme="minorHAnsi"/>
          <w:color w:val="auto"/>
          <w:sz w:val="40"/>
          <w:szCs w:val="40"/>
          <w:lang w:val="en-GB"/>
        </w:rPr>
        <w:tab/>
      </w:r>
      <w:r w:rsidRPr="000D226B">
        <w:rPr>
          <w:rFonts w:asciiTheme="minorHAnsi" w:hAnsiTheme="minorHAnsi" w:cstheme="minorHAnsi"/>
          <w:color w:val="auto"/>
          <w:sz w:val="40"/>
          <w:szCs w:val="40"/>
          <w:lang w:val="en-GB"/>
        </w:rPr>
        <w:tab/>
      </w:r>
      <w:r w:rsidRPr="000D226B">
        <w:rPr>
          <w:rFonts w:asciiTheme="minorHAnsi" w:hAnsiTheme="minorHAnsi" w:cstheme="minorHAnsi"/>
          <w:color w:val="auto"/>
          <w:sz w:val="40"/>
          <w:szCs w:val="40"/>
          <w:lang w:val="en-GB"/>
        </w:rPr>
        <w:tab/>
      </w:r>
      <w:r w:rsidRPr="000D226B">
        <w:rPr>
          <w:rFonts w:asciiTheme="minorHAnsi" w:hAnsiTheme="minorHAnsi" w:cstheme="minorHAnsi"/>
          <w:color w:val="auto"/>
          <w:sz w:val="40"/>
          <w:szCs w:val="40"/>
          <w:lang w:val="en-GB"/>
        </w:rPr>
        <w:tab/>
      </w:r>
      <w:r w:rsidRPr="000D226B">
        <w:rPr>
          <w:rFonts w:asciiTheme="minorHAnsi" w:hAnsiTheme="minorHAnsi" w:cstheme="minorHAnsi"/>
          <w:color w:val="auto"/>
          <w:sz w:val="40"/>
          <w:szCs w:val="40"/>
          <w:lang w:val="en-GB"/>
        </w:rPr>
        <w:tab/>
      </w:r>
    </w:p>
    <w:p w14:paraId="00869C39" w14:textId="77777777" w:rsidR="00A11B0F" w:rsidRPr="000D226B" w:rsidRDefault="00A11B0F" w:rsidP="00A11B0F">
      <w:pPr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>Bothy</w:t>
      </w:r>
      <w:proofErr w:type="spellEnd"/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 xml:space="preserve"> </w:t>
      </w:r>
      <w:proofErr w:type="spellStart"/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>lads</w:t>
      </w:r>
      <w:proofErr w:type="spellEnd"/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Pr="000D226B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</w:p>
    <w:p w14:paraId="511D46DC" w14:textId="4AA9F385" w:rsidR="00A11B0F" w:rsidRPr="00954526" w:rsidRDefault="00A11B0F" w:rsidP="00A11B0F">
      <w:pPr>
        <w:numPr>
          <w:ilvl w:val="0"/>
          <w:numId w:val="1"/>
        </w:numPr>
        <w:tabs>
          <w:tab w:val="clear" w:pos="0"/>
          <w:tab w:val="num" w:pos="-426"/>
        </w:tabs>
        <w:spacing w:line="360" w:lineRule="auto"/>
        <w:ind w:left="720"/>
        <w:rPr>
          <w:rFonts w:asciiTheme="minorHAnsi" w:hAnsiTheme="minorHAnsi" w:cstheme="minorHAnsi"/>
          <w:i/>
          <w:iCs/>
          <w:sz w:val="40"/>
          <w:szCs w:val="40"/>
        </w:rPr>
      </w:pPr>
      <w:r w:rsidRPr="00954526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>Rambling rover</w:t>
      </w:r>
      <w:r w:rsidRPr="00954526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ab/>
      </w:r>
      <w:r w:rsidRPr="00954526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ab/>
      </w:r>
      <w:r w:rsidRPr="00954526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ab/>
        <w:t xml:space="preserve"> </w:t>
      </w:r>
    </w:p>
    <w:p w14:paraId="3B25EF45" w14:textId="77777777" w:rsidR="00954526" w:rsidRPr="000D226B" w:rsidRDefault="00954526" w:rsidP="00954526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 w:rsidRPr="0016008C">
        <w:rPr>
          <w:rFonts w:asciiTheme="minorHAnsi" w:hAnsiTheme="minorHAnsi" w:cstheme="minorHAnsi"/>
          <w:b/>
          <w:bCs/>
          <w:i/>
          <w:iCs/>
          <w:color w:val="000000"/>
          <w:sz w:val="40"/>
          <w:szCs w:val="40"/>
        </w:rPr>
        <w:t>Santiana</w:t>
      </w:r>
      <w:proofErr w:type="spellEnd"/>
      <w:r w:rsidRPr="000D226B">
        <w:rPr>
          <w:rFonts w:asciiTheme="minorHAnsi" w:hAnsiTheme="minorHAnsi" w:cstheme="minorHAnsi"/>
          <w:bCs/>
          <w:iCs/>
          <w:color w:val="auto"/>
          <w:sz w:val="40"/>
          <w:szCs w:val="40"/>
        </w:rPr>
        <w:t xml:space="preserve"> </w:t>
      </w:r>
    </w:p>
    <w:p w14:paraId="72BE5F88" w14:textId="77777777" w:rsidR="00954526" w:rsidRPr="000D226B" w:rsidRDefault="00954526" w:rsidP="00954526">
      <w:pPr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 xml:space="preserve">Jument de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>Michao</w:t>
      </w:r>
      <w:proofErr w:type="spellEnd"/>
    </w:p>
    <w:p w14:paraId="6F584454" w14:textId="77777777" w:rsidR="00954526" w:rsidRPr="001C73FB" w:rsidRDefault="00954526" w:rsidP="00954526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color w:val="000000"/>
          <w:sz w:val="40"/>
          <w:szCs w:val="40"/>
        </w:rPr>
        <w:t>Catharsis</w:t>
      </w:r>
      <w:proofErr w:type="spellEnd"/>
    </w:p>
    <w:p w14:paraId="0AFC74DA" w14:textId="6E547477" w:rsidR="001C73FB" w:rsidRPr="000D226B" w:rsidRDefault="001C73FB" w:rsidP="00954526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color w:val="000000"/>
          <w:sz w:val="40"/>
          <w:szCs w:val="40"/>
        </w:rPr>
        <w:t>Courting</w:t>
      </w:r>
      <w:proofErr w:type="spellEnd"/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40"/>
          <w:szCs w:val="40"/>
        </w:rPr>
        <w:t>is</w:t>
      </w:r>
      <w:proofErr w:type="spellEnd"/>
      <w:r>
        <w:rPr>
          <w:rFonts w:asciiTheme="minorHAnsi" w:hAnsiTheme="minorHAnsi" w:cstheme="minorHAnsi"/>
          <w:color w:val="000000"/>
          <w:sz w:val="40"/>
          <w:szCs w:val="40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 w:val="40"/>
          <w:szCs w:val="40"/>
        </w:rPr>
        <w:t>pleasure</w:t>
      </w:r>
      <w:proofErr w:type="spellEnd"/>
    </w:p>
    <w:p w14:paraId="079B156C" w14:textId="77777777" w:rsidR="00954526" w:rsidRPr="000D226B" w:rsidRDefault="00954526" w:rsidP="00954526">
      <w:pPr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r w:rsidRPr="000D226B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>Foggy dew</w:t>
      </w:r>
    </w:p>
    <w:p w14:paraId="6DBE7787" w14:textId="77777777" w:rsidR="00A11B0F" w:rsidRPr="00A85F10" w:rsidRDefault="00A11B0F" w:rsidP="00A11B0F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proofErr w:type="spellStart"/>
      <w:r w:rsidRPr="000D226B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>Wellerman</w:t>
      </w:r>
      <w:proofErr w:type="spellEnd"/>
      <w:r w:rsidRPr="000D226B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ab/>
      </w:r>
      <w:r w:rsidRPr="000D226B"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ab/>
      </w:r>
    </w:p>
    <w:p w14:paraId="3EFC7678" w14:textId="77777777" w:rsidR="00A11B0F" w:rsidRPr="000D226B" w:rsidRDefault="00A11B0F" w:rsidP="00A11B0F">
      <w:pPr>
        <w:pStyle w:val="Odstavecseseznamem"/>
        <w:numPr>
          <w:ilvl w:val="0"/>
          <w:numId w:val="1"/>
        </w:numPr>
        <w:spacing w:line="360" w:lineRule="auto"/>
        <w:ind w:left="72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 xml:space="preserve">Nil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>Se’n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auto"/>
          <w:sz w:val="40"/>
          <w:szCs w:val="40"/>
          <w:lang w:val="en-GB"/>
        </w:rPr>
        <w:t xml:space="preserve"> la</w:t>
      </w:r>
    </w:p>
    <w:p w14:paraId="7659C051" w14:textId="77777777" w:rsidR="00A11B0F" w:rsidRPr="001C73FB" w:rsidRDefault="00A11B0F" w:rsidP="00A11B0F">
      <w:pPr>
        <w:rPr>
          <w:sz w:val="40"/>
          <w:szCs w:val="40"/>
        </w:rPr>
      </w:pPr>
    </w:p>
    <w:p w14:paraId="6C33E4C0" w14:textId="5C74E294" w:rsidR="00A11B0F" w:rsidRPr="001C73FB" w:rsidRDefault="001C73FB" w:rsidP="001C73FB">
      <w:pPr>
        <w:rPr>
          <w:rFonts w:asciiTheme="minorHAnsi" w:hAnsiTheme="minorHAnsi"/>
          <w:color w:val="auto"/>
          <w:sz w:val="40"/>
          <w:szCs w:val="40"/>
        </w:rPr>
      </w:pPr>
      <w:r w:rsidRPr="001C73FB">
        <w:rPr>
          <w:rFonts w:asciiTheme="minorHAnsi" w:hAnsiTheme="minorHAnsi"/>
          <w:color w:val="auto"/>
          <w:sz w:val="40"/>
          <w:szCs w:val="40"/>
        </w:rPr>
        <w:t xml:space="preserve">Přídavek: </w:t>
      </w:r>
      <w:proofErr w:type="spellStart"/>
      <w:r w:rsidRPr="001C73FB">
        <w:rPr>
          <w:rFonts w:asciiTheme="minorHAnsi" w:hAnsiTheme="minorHAnsi"/>
          <w:color w:val="auto"/>
          <w:sz w:val="40"/>
          <w:szCs w:val="40"/>
        </w:rPr>
        <w:t>Toss</w:t>
      </w:r>
      <w:proofErr w:type="spellEnd"/>
      <w:r w:rsidRPr="001C73FB">
        <w:rPr>
          <w:rFonts w:asciiTheme="minorHAnsi" w:hAnsiTheme="minorHAnsi"/>
          <w:color w:val="auto"/>
          <w:sz w:val="40"/>
          <w:szCs w:val="40"/>
        </w:rPr>
        <w:t xml:space="preserve"> </w:t>
      </w:r>
      <w:proofErr w:type="spellStart"/>
      <w:r w:rsidRPr="001C73FB">
        <w:rPr>
          <w:rFonts w:asciiTheme="minorHAnsi" w:hAnsiTheme="minorHAnsi"/>
          <w:color w:val="auto"/>
          <w:sz w:val="40"/>
          <w:szCs w:val="40"/>
        </w:rPr>
        <w:t>the</w:t>
      </w:r>
      <w:proofErr w:type="spellEnd"/>
      <w:r w:rsidRPr="001C73FB">
        <w:rPr>
          <w:rFonts w:asciiTheme="minorHAnsi" w:hAnsiTheme="minorHAnsi"/>
          <w:color w:val="auto"/>
          <w:sz w:val="40"/>
          <w:szCs w:val="40"/>
        </w:rPr>
        <w:t xml:space="preserve"> </w:t>
      </w:r>
      <w:proofErr w:type="spellStart"/>
      <w:r w:rsidRPr="001C73FB">
        <w:rPr>
          <w:rFonts w:asciiTheme="minorHAnsi" w:hAnsiTheme="minorHAnsi"/>
          <w:color w:val="auto"/>
          <w:sz w:val="40"/>
          <w:szCs w:val="40"/>
        </w:rPr>
        <w:t>feathers</w:t>
      </w:r>
      <w:proofErr w:type="spellEnd"/>
    </w:p>
    <w:sectPr w:rsidR="00A11B0F" w:rsidRPr="001C73FB" w:rsidSect="00A11B0F">
      <w:pgSz w:w="11906" w:h="16838"/>
      <w:pgMar w:top="1417" w:right="1077" w:bottom="1417" w:left="11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F5485"/>
    <w:multiLevelType w:val="multilevel"/>
    <w:tmpl w:val="4D9019B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num w:numId="1" w16cid:durableId="149009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0F"/>
    <w:rsid w:val="001C73FB"/>
    <w:rsid w:val="00331A5C"/>
    <w:rsid w:val="006564F2"/>
    <w:rsid w:val="00954526"/>
    <w:rsid w:val="00A11B0F"/>
    <w:rsid w:val="00A65E35"/>
    <w:rsid w:val="00D9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F6EC"/>
  <w15:chartTrackingRefBased/>
  <w15:docId w15:val="{80664AF0-A377-4DA2-A5E3-BFEA3FDE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B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99CC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1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B0F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B0F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1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1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1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A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11B0F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1B0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1B0F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1B0F"/>
    <w:rPr>
      <w:rFonts w:eastAsiaTheme="majorEastAsia" w:cstheme="majorBidi"/>
      <w:i/>
      <w:iCs/>
      <w:color w:val="A5A5A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B0F"/>
    <w:rPr>
      <w:rFonts w:eastAsiaTheme="majorEastAsia" w:cstheme="majorBidi"/>
      <w:color w:val="A5A5A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1B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1B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1B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1B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1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1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1B0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11B0F"/>
    <w:rPr>
      <w:i/>
      <w:iCs/>
      <w:color w:val="A5A5A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B0F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B0F"/>
    <w:rPr>
      <w:i/>
      <w:iCs/>
      <w:color w:val="A5A5A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1B0F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Vranova</dc:creator>
  <cp:keywords/>
  <dc:description/>
  <cp:lastModifiedBy>Daniela Vranova</cp:lastModifiedBy>
  <cp:revision>3</cp:revision>
  <dcterms:created xsi:type="dcterms:W3CDTF">2024-08-23T08:06:00Z</dcterms:created>
  <dcterms:modified xsi:type="dcterms:W3CDTF">2025-03-28T20:03:00Z</dcterms:modified>
</cp:coreProperties>
</file>