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B1D880" w14:textId="7BAEA9B3" w:rsidR="0044794C" w:rsidRPr="0044794C" w:rsidRDefault="0044794C" w:rsidP="0044794C">
      <w:pPr>
        <w:rPr>
          <w:rFonts w:ascii="Verdana" w:hAnsi="Verdana"/>
          <w:b/>
          <w:bCs/>
          <w:sz w:val="28"/>
          <w:szCs w:val="28"/>
        </w:rPr>
      </w:pPr>
      <w:r w:rsidRPr="0044794C">
        <w:rPr>
          <w:rFonts w:ascii="Verdana" w:hAnsi="Verdana"/>
          <w:b/>
          <w:bCs/>
          <w:sz w:val="28"/>
          <w:szCs w:val="28"/>
        </w:rPr>
        <w:t>1</w:t>
      </w:r>
      <w:r w:rsidRPr="0044794C">
        <w:rPr>
          <w:rFonts w:ascii="Verdana" w:hAnsi="Verdana"/>
          <w:b/>
          <w:bCs/>
          <w:sz w:val="28"/>
          <w:szCs w:val="28"/>
        </w:rPr>
        <w:t>2</w:t>
      </w:r>
      <w:r w:rsidRPr="0044794C">
        <w:rPr>
          <w:rFonts w:ascii="Verdana" w:hAnsi="Verdana"/>
          <w:b/>
          <w:bCs/>
          <w:sz w:val="28"/>
          <w:szCs w:val="28"/>
        </w:rPr>
        <w:t>. VII. 202</w:t>
      </w:r>
      <w:r w:rsidR="004E6EEB">
        <w:rPr>
          <w:rFonts w:ascii="Verdana" w:hAnsi="Verdana"/>
          <w:b/>
          <w:bCs/>
          <w:sz w:val="28"/>
          <w:szCs w:val="28"/>
        </w:rPr>
        <w:t>4</w:t>
      </w:r>
      <w:r w:rsidRPr="0044794C">
        <w:rPr>
          <w:rFonts w:ascii="Verdana" w:hAnsi="Verdana"/>
          <w:b/>
          <w:bCs/>
          <w:sz w:val="28"/>
          <w:szCs w:val="28"/>
        </w:rPr>
        <w:t xml:space="preserve"> </w:t>
      </w:r>
      <w:r w:rsidRPr="0044794C">
        <w:rPr>
          <w:rFonts w:ascii="Verdana" w:hAnsi="Verdana"/>
          <w:b/>
          <w:bCs/>
          <w:sz w:val="28"/>
          <w:szCs w:val="28"/>
        </w:rPr>
        <w:tab/>
        <w:t>Kaple Nejsvětější Trojice, Písek</w:t>
      </w:r>
    </w:p>
    <w:p w14:paraId="18D2A933" w14:textId="77777777" w:rsidR="0044794C" w:rsidRPr="0044794C" w:rsidRDefault="0044794C" w:rsidP="007B18D4">
      <w:pPr>
        <w:rPr>
          <w:rFonts w:ascii="Verdana" w:hAnsi="Verdana" w:cs="Arial"/>
          <w:b/>
          <w:bCs/>
        </w:rPr>
      </w:pPr>
    </w:p>
    <w:p w14:paraId="56E431EF" w14:textId="7E5DF309" w:rsidR="007B18D4" w:rsidRPr="004E7ADE" w:rsidRDefault="007B18D4" w:rsidP="007B18D4">
      <w:pPr>
        <w:rPr>
          <w:rFonts w:ascii="Verdana" w:hAnsi="Verdana" w:cs="Arial"/>
          <w:b/>
          <w:bCs/>
          <w:sz w:val="20"/>
          <w:szCs w:val="20"/>
        </w:rPr>
      </w:pPr>
      <w:r w:rsidRPr="004E7ADE">
        <w:rPr>
          <w:rFonts w:ascii="Verdana" w:hAnsi="Verdana" w:cs="Arial"/>
          <w:b/>
          <w:bCs/>
          <w:sz w:val="20"/>
          <w:szCs w:val="20"/>
        </w:rPr>
        <w:t xml:space="preserve">Antonín </w:t>
      </w:r>
      <w:r w:rsidR="0044794C" w:rsidRPr="004E7ADE">
        <w:rPr>
          <w:rFonts w:ascii="Verdana" w:hAnsi="Verdana" w:cs="Arial"/>
          <w:b/>
          <w:bCs/>
          <w:sz w:val="20"/>
          <w:szCs w:val="20"/>
        </w:rPr>
        <w:t>DVOŘÁK</w:t>
      </w:r>
    </w:p>
    <w:p w14:paraId="0B5C7D23" w14:textId="77777777" w:rsidR="007B18D4" w:rsidRPr="004E7ADE" w:rsidRDefault="007B18D4" w:rsidP="007B18D4">
      <w:pPr>
        <w:rPr>
          <w:rFonts w:ascii="Verdana" w:hAnsi="Verdana" w:cs="Arial"/>
          <w:sz w:val="20"/>
          <w:szCs w:val="20"/>
        </w:rPr>
      </w:pPr>
      <w:r w:rsidRPr="004E7ADE">
        <w:rPr>
          <w:rFonts w:ascii="Verdana" w:hAnsi="Verdana" w:cs="Arial"/>
          <w:sz w:val="20"/>
          <w:szCs w:val="20"/>
        </w:rPr>
        <w:t>Romantický kus č. 1 op. 75</w:t>
      </w:r>
    </w:p>
    <w:p w14:paraId="76395CFC" w14:textId="135E4514" w:rsidR="007B18D4" w:rsidRPr="004E7ADE" w:rsidRDefault="007B18D4" w:rsidP="0044794C">
      <w:pPr>
        <w:spacing w:after="0"/>
        <w:rPr>
          <w:rFonts w:ascii="Verdana" w:hAnsi="Verdana" w:cs="Arial"/>
          <w:b/>
          <w:bCs/>
          <w:sz w:val="20"/>
          <w:szCs w:val="20"/>
        </w:rPr>
      </w:pPr>
      <w:r w:rsidRPr="004E7ADE">
        <w:rPr>
          <w:rFonts w:ascii="Verdana" w:hAnsi="Verdana" w:cs="Arial"/>
          <w:b/>
          <w:bCs/>
          <w:sz w:val="20"/>
          <w:szCs w:val="20"/>
        </w:rPr>
        <w:t xml:space="preserve">Hana </w:t>
      </w:r>
      <w:r w:rsidR="0044794C" w:rsidRPr="004E7ADE">
        <w:rPr>
          <w:rFonts w:ascii="Verdana" w:hAnsi="Verdana" w:cs="Arial"/>
          <w:b/>
          <w:bCs/>
          <w:sz w:val="20"/>
          <w:szCs w:val="20"/>
        </w:rPr>
        <w:t>VALEŠOVÁ</w:t>
      </w:r>
      <w:r w:rsidRPr="004E7ADE">
        <w:rPr>
          <w:rFonts w:ascii="Verdana" w:hAnsi="Verdana" w:cs="Arial"/>
          <w:b/>
          <w:bCs/>
          <w:sz w:val="20"/>
          <w:szCs w:val="20"/>
        </w:rPr>
        <w:t xml:space="preserve"> (11 let), Klatovy, CZ</w:t>
      </w:r>
    </w:p>
    <w:p w14:paraId="11B1355F" w14:textId="77777777" w:rsidR="007B18D4" w:rsidRPr="004E7ADE" w:rsidRDefault="007B18D4" w:rsidP="0044794C">
      <w:pPr>
        <w:spacing w:after="0"/>
        <w:rPr>
          <w:rFonts w:ascii="Verdana" w:hAnsi="Verdana" w:cs="Arial"/>
          <w:b/>
          <w:bCs/>
          <w:sz w:val="20"/>
          <w:szCs w:val="20"/>
        </w:rPr>
      </w:pPr>
      <w:r w:rsidRPr="004E7ADE">
        <w:rPr>
          <w:rFonts w:ascii="Verdana" w:hAnsi="Verdana" w:cs="Arial"/>
          <w:b/>
          <w:bCs/>
          <w:sz w:val="20"/>
          <w:szCs w:val="20"/>
        </w:rPr>
        <w:t>Soukromá základní umělecká škola Zavadilka, ped. Nikolas Alessandro Dante</w:t>
      </w:r>
    </w:p>
    <w:p w14:paraId="391A902A" w14:textId="77777777" w:rsidR="007B18D4" w:rsidRDefault="007B18D4" w:rsidP="007B18D4">
      <w:pPr>
        <w:rPr>
          <w:rFonts w:ascii="Verdana" w:hAnsi="Verdana" w:cs="Arial"/>
          <w:b/>
          <w:bCs/>
          <w:sz w:val="20"/>
          <w:szCs w:val="20"/>
        </w:rPr>
      </w:pPr>
    </w:p>
    <w:p w14:paraId="02A21883" w14:textId="77777777" w:rsidR="004E7ADE" w:rsidRPr="004E7ADE" w:rsidRDefault="004E7ADE" w:rsidP="007B18D4">
      <w:pPr>
        <w:rPr>
          <w:rFonts w:ascii="Verdana" w:hAnsi="Verdana" w:cs="Arial"/>
          <w:b/>
          <w:bCs/>
          <w:sz w:val="20"/>
          <w:szCs w:val="20"/>
        </w:rPr>
      </w:pPr>
    </w:p>
    <w:p w14:paraId="51873CC7" w14:textId="6E54DAB4" w:rsidR="002C6AF3" w:rsidRPr="004E7ADE" w:rsidRDefault="002C6AF3">
      <w:pPr>
        <w:rPr>
          <w:rFonts w:ascii="Verdana" w:hAnsi="Verdana" w:cs="Arial"/>
          <w:b/>
          <w:bCs/>
          <w:sz w:val="20"/>
          <w:szCs w:val="20"/>
        </w:rPr>
      </w:pPr>
      <w:r w:rsidRPr="004E7ADE">
        <w:rPr>
          <w:rFonts w:ascii="Verdana" w:hAnsi="Verdana" w:cs="Arial"/>
          <w:b/>
          <w:bCs/>
          <w:sz w:val="20"/>
          <w:szCs w:val="20"/>
        </w:rPr>
        <w:t xml:space="preserve">Georg Philipp </w:t>
      </w:r>
      <w:r w:rsidR="0044794C" w:rsidRPr="004E7ADE">
        <w:rPr>
          <w:rFonts w:ascii="Verdana" w:hAnsi="Verdana" w:cs="Arial"/>
          <w:b/>
          <w:bCs/>
          <w:sz w:val="20"/>
          <w:szCs w:val="20"/>
        </w:rPr>
        <w:t>TELEMANN</w:t>
      </w:r>
    </w:p>
    <w:p w14:paraId="25DA94FD" w14:textId="3DAE26D8" w:rsidR="002C6AF3" w:rsidRPr="004E7ADE" w:rsidRDefault="002C6AF3">
      <w:pPr>
        <w:rPr>
          <w:rFonts w:ascii="Verdana" w:hAnsi="Verdana" w:cs="Arial"/>
          <w:sz w:val="20"/>
          <w:szCs w:val="20"/>
        </w:rPr>
      </w:pPr>
      <w:r w:rsidRPr="004E7ADE">
        <w:rPr>
          <w:rFonts w:ascii="Verdana" w:hAnsi="Verdana" w:cs="Arial"/>
          <w:sz w:val="20"/>
          <w:szCs w:val="20"/>
        </w:rPr>
        <w:t>Fantasie č. 1 B dur pro sólové housle TWV 40:14</w:t>
      </w:r>
    </w:p>
    <w:p w14:paraId="2791A3E4" w14:textId="77777777" w:rsidR="002C6AF3" w:rsidRPr="004E7ADE" w:rsidRDefault="002C6AF3" w:rsidP="002C6AF3">
      <w:pPr>
        <w:pStyle w:val="Odstavecseseznamem"/>
        <w:numPr>
          <w:ilvl w:val="0"/>
          <w:numId w:val="3"/>
        </w:numPr>
        <w:rPr>
          <w:rFonts w:ascii="Verdana" w:hAnsi="Verdana" w:cs="Arial"/>
          <w:sz w:val="20"/>
          <w:szCs w:val="20"/>
        </w:rPr>
      </w:pPr>
      <w:r w:rsidRPr="004E7ADE">
        <w:rPr>
          <w:rFonts w:ascii="Verdana" w:hAnsi="Verdana" w:cs="Arial"/>
          <w:sz w:val="20"/>
          <w:szCs w:val="20"/>
        </w:rPr>
        <w:t>Largo</w:t>
      </w:r>
    </w:p>
    <w:p w14:paraId="3F28872C" w14:textId="45B0B80D" w:rsidR="002C6AF3" w:rsidRPr="004E7ADE" w:rsidRDefault="002C6AF3" w:rsidP="002C6AF3">
      <w:pPr>
        <w:pStyle w:val="Odstavecseseznamem"/>
        <w:numPr>
          <w:ilvl w:val="0"/>
          <w:numId w:val="3"/>
        </w:numPr>
        <w:rPr>
          <w:rFonts w:ascii="Verdana" w:hAnsi="Verdana" w:cs="Arial"/>
          <w:sz w:val="20"/>
          <w:szCs w:val="20"/>
        </w:rPr>
      </w:pPr>
      <w:r w:rsidRPr="004E7ADE">
        <w:rPr>
          <w:rFonts w:ascii="Verdana" w:hAnsi="Verdana" w:cs="Arial"/>
          <w:sz w:val="20"/>
          <w:szCs w:val="20"/>
        </w:rPr>
        <w:t>Allegro</w:t>
      </w:r>
    </w:p>
    <w:p w14:paraId="550C0872" w14:textId="10435EE9" w:rsidR="00625E11" w:rsidRPr="004E7ADE" w:rsidRDefault="002C6AF3" w:rsidP="0044794C">
      <w:pPr>
        <w:spacing w:after="0"/>
        <w:rPr>
          <w:rFonts w:ascii="Verdana" w:hAnsi="Verdana" w:cs="Arial"/>
          <w:b/>
          <w:bCs/>
          <w:sz w:val="20"/>
          <w:szCs w:val="20"/>
        </w:rPr>
      </w:pPr>
      <w:r w:rsidRPr="004E7ADE">
        <w:rPr>
          <w:rFonts w:ascii="Verdana" w:hAnsi="Verdana" w:cs="Arial"/>
          <w:b/>
          <w:bCs/>
          <w:sz w:val="20"/>
          <w:szCs w:val="20"/>
        </w:rPr>
        <w:t xml:space="preserve">Samuel </w:t>
      </w:r>
      <w:r w:rsidR="0044794C" w:rsidRPr="004E7ADE">
        <w:rPr>
          <w:rFonts w:ascii="Verdana" w:hAnsi="Verdana" w:cs="Arial"/>
          <w:b/>
          <w:bCs/>
          <w:sz w:val="20"/>
          <w:szCs w:val="20"/>
        </w:rPr>
        <w:t>MINKA</w:t>
      </w:r>
      <w:r w:rsidR="0050388B" w:rsidRPr="004E7ADE">
        <w:rPr>
          <w:rFonts w:ascii="Verdana" w:hAnsi="Verdana" w:cs="Arial"/>
          <w:b/>
          <w:bCs/>
          <w:sz w:val="20"/>
          <w:szCs w:val="20"/>
        </w:rPr>
        <w:t xml:space="preserve"> (14 let)</w:t>
      </w:r>
      <w:r w:rsidR="002766FB" w:rsidRPr="004E7ADE">
        <w:rPr>
          <w:rFonts w:ascii="Verdana" w:hAnsi="Verdana" w:cs="Arial"/>
          <w:b/>
          <w:bCs/>
          <w:sz w:val="20"/>
          <w:szCs w:val="20"/>
        </w:rPr>
        <w:t>,</w:t>
      </w:r>
      <w:r w:rsidR="003C3B9D" w:rsidRPr="004E7ADE">
        <w:rPr>
          <w:rFonts w:ascii="Verdana" w:hAnsi="Verdana" w:cs="Arial"/>
          <w:b/>
          <w:bCs/>
          <w:sz w:val="20"/>
          <w:szCs w:val="20"/>
        </w:rPr>
        <w:t xml:space="preserve"> Špania Dolina, SK</w:t>
      </w:r>
    </w:p>
    <w:p w14:paraId="6FE606B7" w14:textId="05422181" w:rsidR="002C6AF3" w:rsidRPr="004E7ADE" w:rsidRDefault="002766FB" w:rsidP="0044794C">
      <w:pPr>
        <w:spacing w:after="0"/>
        <w:rPr>
          <w:rFonts w:ascii="Verdana" w:hAnsi="Verdana" w:cs="Arial"/>
          <w:b/>
          <w:bCs/>
          <w:sz w:val="20"/>
          <w:szCs w:val="20"/>
        </w:rPr>
      </w:pPr>
      <w:r w:rsidRPr="004E7ADE">
        <w:rPr>
          <w:rFonts w:ascii="Verdana" w:hAnsi="Verdana" w:cs="Arial"/>
          <w:b/>
          <w:bCs/>
          <w:sz w:val="20"/>
          <w:szCs w:val="20"/>
        </w:rPr>
        <w:t xml:space="preserve">ZUŠ Jána Cikkera Banská Bystrica, </w:t>
      </w:r>
      <w:r w:rsidR="00625E11" w:rsidRPr="004E7ADE">
        <w:rPr>
          <w:rFonts w:ascii="Verdana" w:hAnsi="Verdana" w:cs="Arial"/>
          <w:b/>
          <w:bCs/>
          <w:sz w:val="20"/>
          <w:szCs w:val="20"/>
        </w:rPr>
        <w:t xml:space="preserve">ped. </w:t>
      </w:r>
      <w:r w:rsidRPr="004E7ADE">
        <w:rPr>
          <w:rFonts w:ascii="Verdana" w:hAnsi="Verdana" w:cs="Arial"/>
          <w:b/>
          <w:bCs/>
          <w:sz w:val="20"/>
          <w:szCs w:val="20"/>
        </w:rPr>
        <w:t>Evgenia Prievalsk</w:t>
      </w:r>
      <w:r w:rsidR="006B1E89" w:rsidRPr="004E7ADE">
        <w:rPr>
          <w:rFonts w:ascii="Verdana" w:hAnsi="Verdana" w:cs="Arial"/>
          <w:b/>
          <w:bCs/>
          <w:sz w:val="20"/>
          <w:szCs w:val="20"/>
        </w:rPr>
        <w:t>á</w:t>
      </w:r>
    </w:p>
    <w:p w14:paraId="6F7AFF7C" w14:textId="77777777" w:rsidR="007B18D4" w:rsidRDefault="007B18D4" w:rsidP="007B18D4">
      <w:pPr>
        <w:rPr>
          <w:rFonts w:ascii="Verdana" w:hAnsi="Verdana" w:cs="Arial"/>
          <w:b/>
          <w:bCs/>
          <w:sz w:val="20"/>
          <w:szCs w:val="20"/>
        </w:rPr>
      </w:pPr>
    </w:p>
    <w:p w14:paraId="648EF7B2" w14:textId="77777777" w:rsidR="004E7ADE" w:rsidRPr="004E7ADE" w:rsidRDefault="004E7ADE" w:rsidP="007B18D4">
      <w:pPr>
        <w:rPr>
          <w:rFonts w:ascii="Verdana" w:hAnsi="Verdana" w:cs="Arial"/>
          <w:b/>
          <w:bCs/>
          <w:sz w:val="20"/>
          <w:szCs w:val="20"/>
        </w:rPr>
      </w:pPr>
    </w:p>
    <w:p w14:paraId="20DDA7A0" w14:textId="51644CA8" w:rsidR="007B18D4" w:rsidRPr="004E7ADE" w:rsidRDefault="007B18D4" w:rsidP="007B18D4">
      <w:pPr>
        <w:rPr>
          <w:rFonts w:ascii="Verdana" w:hAnsi="Verdana" w:cs="Arial"/>
          <w:b/>
          <w:bCs/>
          <w:sz w:val="20"/>
          <w:szCs w:val="20"/>
        </w:rPr>
      </w:pPr>
      <w:r w:rsidRPr="004E7ADE">
        <w:rPr>
          <w:rFonts w:ascii="Verdana" w:hAnsi="Verdana" w:cs="Arial"/>
          <w:b/>
          <w:bCs/>
          <w:sz w:val="20"/>
          <w:szCs w:val="20"/>
        </w:rPr>
        <w:t xml:space="preserve">Henryk </w:t>
      </w:r>
      <w:r w:rsidR="0044794C" w:rsidRPr="004E7ADE">
        <w:rPr>
          <w:rFonts w:ascii="Verdana" w:hAnsi="Verdana" w:cs="Arial"/>
          <w:b/>
          <w:bCs/>
          <w:sz w:val="20"/>
          <w:szCs w:val="20"/>
        </w:rPr>
        <w:t>WIENIAWSKI</w:t>
      </w:r>
    </w:p>
    <w:p w14:paraId="72746D34" w14:textId="77777777" w:rsidR="007B18D4" w:rsidRPr="004E7ADE" w:rsidRDefault="007B18D4" w:rsidP="007B18D4">
      <w:pPr>
        <w:rPr>
          <w:rFonts w:ascii="Verdana" w:hAnsi="Verdana" w:cs="Arial"/>
          <w:sz w:val="20"/>
          <w:szCs w:val="20"/>
        </w:rPr>
      </w:pPr>
      <w:r w:rsidRPr="004E7ADE">
        <w:rPr>
          <w:rFonts w:ascii="Verdana" w:hAnsi="Verdana" w:cs="Arial"/>
          <w:sz w:val="20"/>
          <w:szCs w:val="20"/>
        </w:rPr>
        <w:t>Houslový koncert č. 2 d moll op. 22</w:t>
      </w:r>
    </w:p>
    <w:p w14:paraId="778E5A0D" w14:textId="77777777" w:rsidR="007B18D4" w:rsidRPr="004E7ADE" w:rsidRDefault="007B18D4" w:rsidP="007B18D4">
      <w:pPr>
        <w:pStyle w:val="Odstavecseseznamem"/>
        <w:numPr>
          <w:ilvl w:val="0"/>
          <w:numId w:val="6"/>
        </w:numPr>
        <w:rPr>
          <w:rFonts w:ascii="Verdana" w:hAnsi="Verdana" w:cs="Arial"/>
          <w:sz w:val="20"/>
          <w:szCs w:val="20"/>
        </w:rPr>
      </w:pPr>
      <w:r w:rsidRPr="004E7ADE">
        <w:rPr>
          <w:rFonts w:ascii="Verdana" w:hAnsi="Verdana" w:cs="Arial"/>
          <w:sz w:val="20"/>
          <w:szCs w:val="20"/>
        </w:rPr>
        <w:t>Romance. Andante non troppo</w:t>
      </w:r>
    </w:p>
    <w:p w14:paraId="2B218FCC" w14:textId="30A3C4DB" w:rsidR="007B18D4" w:rsidRPr="004E7ADE" w:rsidRDefault="007B18D4" w:rsidP="0044794C">
      <w:pPr>
        <w:spacing w:after="0"/>
        <w:rPr>
          <w:rFonts w:ascii="Verdana" w:hAnsi="Verdana" w:cs="Arial"/>
          <w:b/>
          <w:bCs/>
          <w:sz w:val="20"/>
          <w:szCs w:val="20"/>
        </w:rPr>
      </w:pPr>
      <w:r w:rsidRPr="004E7ADE">
        <w:rPr>
          <w:rFonts w:ascii="Verdana" w:hAnsi="Verdana" w:cs="Arial"/>
          <w:b/>
          <w:bCs/>
          <w:sz w:val="20"/>
          <w:szCs w:val="20"/>
        </w:rPr>
        <w:t xml:space="preserve">Ivan </w:t>
      </w:r>
      <w:r w:rsidR="0044794C" w:rsidRPr="004E7ADE">
        <w:rPr>
          <w:rFonts w:ascii="Verdana" w:hAnsi="Verdana" w:cs="Arial"/>
          <w:b/>
          <w:bCs/>
          <w:sz w:val="20"/>
          <w:szCs w:val="20"/>
        </w:rPr>
        <w:t>PRIEVALSKÝ</w:t>
      </w:r>
      <w:r w:rsidRPr="004E7ADE">
        <w:rPr>
          <w:rFonts w:ascii="Verdana" w:hAnsi="Verdana" w:cs="Arial"/>
          <w:b/>
          <w:bCs/>
          <w:sz w:val="20"/>
          <w:szCs w:val="20"/>
        </w:rPr>
        <w:t xml:space="preserve"> (13 let), Ponická Huta, SK</w:t>
      </w:r>
    </w:p>
    <w:p w14:paraId="41964E51" w14:textId="77777777" w:rsidR="007B18D4" w:rsidRPr="004E7ADE" w:rsidRDefault="007B18D4" w:rsidP="0044794C">
      <w:pPr>
        <w:spacing w:after="0"/>
        <w:rPr>
          <w:rFonts w:ascii="Verdana" w:hAnsi="Verdana" w:cs="Arial"/>
          <w:b/>
          <w:bCs/>
          <w:sz w:val="20"/>
          <w:szCs w:val="20"/>
        </w:rPr>
      </w:pPr>
      <w:r w:rsidRPr="004E7ADE">
        <w:rPr>
          <w:rFonts w:ascii="Verdana" w:hAnsi="Verdana" w:cs="Arial"/>
          <w:b/>
          <w:bCs/>
          <w:sz w:val="20"/>
          <w:szCs w:val="20"/>
        </w:rPr>
        <w:t>ZUŠ Jána Cikkera Banská Bystrica, ped. Evgenia Prievalská</w:t>
      </w:r>
    </w:p>
    <w:p w14:paraId="3E473EA9" w14:textId="77777777" w:rsidR="007B18D4" w:rsidRDefault="007B18D4" w:rsidP="007B18D4">
      <w:pPr>
        <w:rPr>
          <w:rFonts w:ascii="Verdana" w:hAnsi="Verdana" w:cs="Arial"/>
          <w:b/>
          <w:bCs/>
          <w:sz w:val="20"/>
          <w:szCs w:val="20"/>
        </w:rPr>
      </w:pPr>
    </w:p>
    <w:p w14:paraId="24FFA9BA" w14:textId="77777777" w:rsidR="004E7ADE" w:rsidRPr="004E7ADE" w:rsidRDefault="004E7ADE" w:rsidP="007B18D4">
      <w:pPr>
        <w:rPr>
          <w:rFonts w:ascii="Verdana" w:hAnsi="Verdana" w:cs="Arial"/>
          <w:b/>
          <w:bCs/>
          <w:sz w:val="20"/>
          <w:szCs w:val="20"/>
        </w:rPr>
      </w:pPr>
    </w:p>
    <w:p w14:paraId="4E3BACF0" w14:textId="46CC1F04" w:rsidR="007B18D4" w:rsidRPr="004E7ADE" w:rsidRDefault="007B18D4" w:rsidP="007B18D4">
      <w:pPr>
        <w:rPr>
          <w:rFonts w:ascii="Verdana" w:hAnsi="Verdana" w:cs="Arial"/>
          <w:b/>
          <w:bCs/>
          <w:sz w:val="20"/>
          <w:szCs w:val="20"/>
        </w:rPr>
      </w:pPr>
      <w:r w:rsidRPr="004E7ADE">
        <w:rPr>
          <w:rFonts w:ascii="Verdana" w:hAnsi="Verdana" w:cs="Arial"/>
          <w:b/>
          <w:bCs/>
          <w:sz w:val="20"/>
          <w:szCs w:val="20"/>
        </w:rPr>
        <w:t xml:space="preserve">Camille </w:t>
      </w:r>
      <w:r w:rsidR="0044794C" w:rsidRPr="004E7ADE">
        <w:rPr>
          <w:rFonts w:ascii="Verdana" w:hAnsi="Verdana" w:cs="Arial"/>
          <w:b/>
          <w:bCs/>
          <w:sz w:val="20"/>
          <w:szCs w:val="20"/>
        </w:rPr>
        <w:t>SAINT-SAËNS</w:t>
      </w:r>
    </w:p>
    <w:p w14:paraId="62666155" w14:textId="77777777" w:rsidR="007B18D4" w:rsidRPr="004E7ADE" w:rsidRDefault="007B18D4" w:rsidP="007B18D4">
      <w:pPr>
        <w:rPr>
          <w:rFonts w:ascii="Verdana" w:hAnsi="Verdana" w:cs="Arial"/>
          <w:sz w:val="20"/>
          <w:szCs w:val="20"/>
        </w:rPr>
      </w:pPr>
      <w:r w:rsidRPr="004E7ADE">
        <w:rPr>
          <w:rFonts w:ascii="Verdana" w:hAnsi="Verdana" w:cs="Arial"/>
          <w:sz w:val="20"/>
          <w:szCs w:val="20"/>
        </w:rPr>
        <w:t>Introdukce a Rondo capriccioso op. 28</w:t>
      </w:r>
    </w:p>
    <w:p w14:paraId="0CB0D42C" w14:textId="160501BD" w:rsidR="007B18D4" w:rsidRPr="004E7ADE" w:rsidRDefault="007B18D4" w:rsidP="0044794C">
      <w:pPr>
        <w:spacing w:after="0"/>
        <w:rPr>
          <w:rFonts w:ascii="Verdana" w:hAnsi="Verdana" w:cs="Arial"/>
          <w:b/>
          <w:bCs/>
          <w:sz w:val="20"/>
          <w:szCs w:val="20"/>
        </w:rPr>
      </w:pPr>
      <w:r w:rsidRPr="004E7ADE">
        <w:rPr>
          <w:rFonts w:ascii="Verdana" w:hAnsi="Verdana" w:cs="Arial"/>
          <w:b/>
          <w:bCs/>
          <w:sz w:val="20"/>
          <w:szCs w:val="20"/>
        </w:rPr>
        <w:t xml:space="preserve">Patrícia </w:t>
      </w:r>
      <w:r w:rsidR="0044794C" w:rsidRPr="004E7ADE">
        <w:rPr>
          <w:rFonts w:ascii="Verdana" w:hAnsi="Verdana" w:cs="Arial"/>
          <w:b/>
          <w:bCs/>
          <w:sz w:val="20"/>
          <w:szCs w:val="20"/>
        </w:rPr>
        <w:t xml:space="preserve">BALTAZÁROVIČ </w:t>
      </w:r>
      <w:r w:rsidRPr="004E7ADE">
        <w:rPr>
          <w:rFonts w:ascii="Verdana" w:hAnsi="Verdana" w:cs="Arial"/>
          <w:b/>
          <w:bCs/>
          <w:sz w:val="20"/>
          <w:szCs w:val="20"/>
        </w:rPr>
        <w:t>(16 let), Veličná, SK</w:t>
      </w:r>
    </w:p>
    <w:p w14:paraId="76C84ABD" w14:textId="77777777" w:rsidR="007B18D4" w:rsidRPr="004E7ADE" w:rsidRDefault="007B18D4" w:rsidP="0044794C">
      <w:pPr>
        <w:spacing w:after="0"/>
        <w:rPr>
          <w:rFonts w:ascii="Verdana" w:hAnsi="Verdana" w:cs="Arial"/>
          <w:b/>
          <w:bCs/>
          <w:sz w:val="20"/>
          <w:szCs w:val="20"/>
        </w:rPr>
      </w:pPr>
      <w:r w:rsidRPr="004E7ADE">
        <w:rPr>
          <w:rFonts w:ascii="Verdana" w:hAnsi="Verdana" w:cs="Arial"/>
          <w:b/>
          <w:bCs/>
          <w:sz w:val="20"/>
          <w:szCs w:val="20"/>
        </w:rPr>
        <w:t>ZUŠ Jána Cikkera Banská Bystrica, ped. Evgenia Prievalská</w:t>
      </w:r>
    </w:p>
    <w:p w14:paraId="0AB12C07" w14:textId="77777777" w:rsidR="002C6AF3" w:rsidRDefault="002C6AF3" w:rsidP="002C6AF3">
      <w:pPr>
        <w:rPr>
          <w:rFonts w:ascii="Verdana" w:hAnsi="Verdana" w:cs="Arial"/>
          <w:b/>
          <w:bCs/>
          <w:sz w:val="20"/>
          <w:szCs w:val="20"/>
        </w:rPr>
      </w:pPr>
    </w:p>
    <w:p w14:paraId="67B355C1" w14:textId="77777777" w:rsidR="004E7ADE" w:rsidRPr="004E7ADE" w:rsidRDefault="004E7ADE" w:rsidP="002C6AF3">
      <w:pPr>
        <w:rPr>
          <w:rFonts w:ascii="Verdana" w:hAnsi="Verdana" w:cs="Arial"/>
          <w:b/>
          <w:bCs/>
          <w:sz w:val="20"/>
          <w:szCs w:val="20"/>
        </w:rPr>
      </w:pPr>
    </w:p>
    <w:p w14:paraId="7EC24D64" w14:textId="5A19F710" w:rsidR="002C6AF3" w:rsidRPr="004E7ADE" w:rsidRDefault="002C6AF3" w:rsidP="002C6AF3">
      <w:pPr>
        <w:rPr>
          <w:rFonts w:ascii="Verdana" w:hAnsi="Verdana" w:cs="Arial"/>
          <w:b/>
          <w:bCs/>
          <w:sz w:val="20"/>
          <w:szCs w:val="20"/>
        </w:rPr>
      </w:pPr>
      <w:r w:rsidRPr="004E7ADE">
        <w:rPr>
          <w:rFonts w:ascii="Verdana" w:hAnsi="Verdana" w:cs="Arial"/>
          <w:b/>
          <w:bCs/>
          <w:sz w:val="20"/>
          <w:szCs w:val="20"/>
        </w:rPr>
        <w:t xml:space="preserve">Dmitrij </w:t>
      </w:r>
      <w:r w:rsidR="0044794C" w:rsidRPr="004E7ADE">
        <w:rPr>
          <w:rFonts w:ascii="Verdana" w:hAnsi="Verdana" w:cs="Arial"/>
          <w:b/>
          <w:bCs/>
          <w:sz w:val="20"/>
          <w:szCs w:val="20"/>
        </w:rPr>
        <w:t>ŠOSTAKOVIČ</w:t>
      </w:r>
    </w:p>
    <w:p w14:paraId="0B5B7FCA" w14:textId="5C8D0D22" w:rsidR="002C6AF3" w:rsidRPr="004E7ADE" w:rsidRDefault="002C6AF3" w:rsidP="002C6AF3">
      <w:pPr>
        <w:rPr>
          <w:rFonts w:ascii="Verdana" w:hAnsi="Verdana" w:cs="Arial"/>
          <w:sz w:val="20"/>
          <w:szCs w:val="20"/>
        </w:rPr>
      </w:pPr>
      <w:r w:rsidRPr="004E7ADE">
        <w:rPr>
          <w:rFonts w:ascii="Verdana" w:hAnsi="Verdana" w:cs="Arial"/>
          <w:sz w:val="20"/>
          <w:szCs w:val="20"/>
        </w:rPr>
        <w:t>Pět kusů pro dvoje housle a klavír</w:t>
      </w:r>
    </w:p>
    <w:p w14:paraId="1D8F2970" w14:textId="5651274F" w:rsidR="002C6AF3" w:rsidRPr="004E7ADE" w:rsidRDefault="004674CD" w:rsidP="004674CD">
      <w:pPr>
        <w:pStyle w:val="Odstavecseseznamem"/>
        <w:numPr>
          <w:ilvl w:val="0"/>
          <w:numId w:val="4"/>
        </w:numPr>
        <w:rPr>
          <w:rFonts w:ascii="Verdana" w:hAnsi="Verdana" w:cs="Arial"/>
          <w:sz w:val="20"/>
          <w:szCs w:val="20"/>
        </w:rPr>
      </w:pPr>
      <w:r w:rsidRPr="004E7ADE">
        <w:rPr>
          <w:rFonts w:ascii="Verdana" w:hAnsi="Verdana" w:cs="Arial"/>
          <w:sz w:val="20"/>
          <w:szCs w:val="20"/>
        </w:rPr>
        <w:t>Gavotte</w:t>
      </w:r>
    </w:p>
    <w:p w14:paraId="65549375" w14:textId="20BDD9FE" w:rsidR="004674CD" w:rsidRPr="004E7ADE" w:rsidRDefault="004674CD" w:rsidP="004674CD">
      <w:pPr>
        <w:pStyle w:val="Odstavecseseznamem"/>
        <w:numPr>
          <w:ilvl w:val="0"/>
          <w:numId w:val="5"/>
        </w:numPr>
        <w:rPr>
          <w:rFonts w:ascii="Verdana" w:hAnsi="Verdana" w:cs="Arial"/>
          <w:sz w:val="20"/>
          <w:szCs w:val="20"/>
        </w:rPr>
      </w:pPr>
      <w:r w:rsidRPr="004E7ADE">
        <w:rPr>
          <w:rFonts w:ascii="Verdana" w:hAnsi="Verdana" w:cs="Arial"/>
          <w:sz w:val="20"/>
          <w:szCs w:val="20"/>
        </w:rPr>
        <w:t>Waltz</w:t>
      </w:r>
    </w:p>
    <w:p w14:paraId="4B1E6BEE" w14:textId="0653F6E9" w:rsidR="004674CD" w:rsidRPr="004E7ADE" w:rsidRDefault="004674CD" w:rsidP="004674CD">
      <w:pPr>
        <w:pStyle w:val="Odstavecseseznamem"/>
        <w:numPr>
          <w:ilvl w:val="0"/>
          <w:numId w:val="5"/>
        </w:numPr>
        <w:rPr>
          <w:rFonts w:ascii="Verdana" w:hAnsi="Verdana" w:cs="Arial"/>
          <w:sz w:val="20"/>
          <w:szCs w:val="20"/>
        </w:rPr>
      </w:pPr>
      <w:r w:rsidRPr="004E7ADE">
        <w:rPr>
          <w:rFonts w:ascii="Verdana" w:hAnsi="Verdana" w:cs="Arial"/>
          <w:sz w:val="20"/>
          <w:szCs w:val="20"/>
        </w:rPr>
        <w:t>Polka</w:t>
      </w:r>
    </w:p>
    <w:p w14:paraId="3086DA7E" w14:textId="5BAC6C7D" w:rsidR="002C6AF3" w:rsidRDefault="004674CD" w:rsidP="004E7ADE">
      <w:pPr>
        <w:spacing w:after="0"/>
        <w:rPr>
          <w:rFonts w:ascii="Verdana" w:hAnsi="Verdana" w:cs="Arial"/>
          <w:b/>
          <w:bCs/>
          <w:sz w:val="20"/>
          <w:szCs w:val="20"/>
        </w:rPr>
      </w:pPr>
      <w:r w:rsidRPr="004E7ADE">
        <w:rPr>
          <w:rFonts w:ascii="Verdana" w:hAnsi="Verdana" w:cs="Arial"/>
          <w:b/>
          <w:bCs/>
          <w:sz w:val="20"/>
          <w:szCs w:val="20"/>
        </w:rPr>
        <w:t xml:space="preserve">Samuel </w:t>
      </w:r>
      <w:r w:rsidR="0044794C" w:rsidRPr="004E7ADE">
        <w:rPr>
          <w:rFonts w:ascii="Verdana" w:hAnsi="Verdana" w:cs="Arial"/>
          <w:b/>
          <w:bCs/>
          <w:sz w:val="20"/>
          <w:szCs w:val="20"/>
        </w:rPr>
        <w:t>MINKA</w:t>
      </w:r>
      <w:r w:rsidR="004E7ADE">
        <w:rPr>
          <w:rFonts w:ascii="Verdana" w:hAnsi="Verdana" w:cs="Arial"/>
          <w:b/>
          <w:bCs/>
          <w:sz w:val="20"/>
          <w:szCs w:val="20"/>
        </w:rPr>
        <w:t xml:space="preserve">, </w:t>
      </w:r>
      <w:r w:rsidRPr="004E7ADE">
        <w:rPr>
          <w:rFonts w:ascii="Verdana" w:hAnsi="Verdana" w:cs="Arial"/>
          <w:b/>
          <w:bCs/>
          <w:sz w:val="20"/>
          <w:szCs w:val="20"/>
        </w:rPr>
        <w:t xml:space="preserve">Ivan </w:t>
      </w:r>
      <w:r w:rsidR="0044794C" w:rsidRPr="004E7ADE">
        <w:rPr>
          <w:rFonts w:ascii="Verdana" w:hAnsi="Verdana" w:cs="Arial"/>
          <w:b/>
          <w:bCs/>
          <w:sz w:val="20"/>
          <w:szCs w:val="20"/>
        </w:rPr>
        <w:t>PRIEVALSKÝ</w:t>
      </w:r>
      <w:r w:rsidR="004E7ADE">
        <w:rPr>
          <w:rFonts w:ascii="Verdana" w:hAnsi="Verdana" w:cs="Arial"/>
          <w:b/>
          <w:bCs/>
          <w:sz w:val="20"/>
          <w:szCs w:val="20"/>
        </w:rPr>
        <w:t xml:space="preserve"> – housle</w:t>
      </w:r>
    </w:p>
    <w:p w14:paraId="6349715A" w14:textId="50E591BE" w:rsidR="004E7ADE" w:rsidRPr="004E7ADE" w:rsidRDefault="004E7ADE" w:rsidP="004E7ADE">
      <w:pPr>
        <w:spacing w:after="0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Matej ARENDÁRIK – klavír</w:t>
      </w:r>
    </w:p>
    <w:p w14:paraId="6DD9E9AC" w14:textId="77777777" w:rsidR="0044794C" w:rsidRPr="004E7ADE" w:rsidRDefault="0044794C" w:rsidP="002C6AF3">
      <w:pPr>
        <w:rPr>
          <w:rFonts w:ascii="Verdana" w:hAnsi="Verdana" w:cs="Arial"/>
          <w:b/>
          <w:bCs/>
          <w:sz w:val="20"/>
          <w:szCs w:val="20"/>
        </w:rPr>
      </w:pPr>
    </w:p>
    <w:p w14:paraId="7EBAFD5E" w14:textId="65EDBE07" w:rsidR="002766FB" w:rsidRPr="004E7ADE" w:rsidRDefault="0044794C">
      <w:pPr>
        <w:rPr>
          <w:rFonts w:ascii="Verdana" w:hAnsi="Verdana" w:cs="Arial"/>
          <w:b/>
          <w:bCs/>
          <w:sz w:val="20"/>
          <w:szCs w:val="20"/>
        </w:rPr>
      </w:pPr>
      <w:r w:rsidRPr="004E7ADE">
        <w:rPr>
          <w:rFonts w:ascii="Verdana" w:hAnsi="Verdana" w:cs="Arial"/>
          <w:b/>
          <w:bCs/>
          <w:sz w:val="20"/>
          <w:szCs w:val="20"/>
        </w:rPr>
        <w:t>---------------</w:t>
      </w:r>
      <w:r w:rsidRPr="004E7ADE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070C13" w:rsidRPr="004E7ADE">
        <w:rPr>
          <w:rFonts w:ascii="Verdana" w:hAnsi="Verdana" w:cs="Arial"/>
          <w:b/>
          <w:bCs/>
          <w:sz w:val="20"/>
          <w:szCs w:val="20"/>
        </w:rPr>
        <w:t>PŘESTÁVKA ---------------</w:t>
      </w:r>
      <w:r w:rsidR="002766FB" w:rsidRPr="004E7ADE">
        <w:rPr>
          <w:rFonts w:ascii="Verdana" w:hAnsi="Verdana" w:cs="Arial"/>
          <w:b/>
          <w:bCs/>
          <w:sz w:val="20"/>
          <w:szCs w:val="20"/>
        </w:rPr>
        <w:br w:type="page"/>
      </w:r>
    </w:p>
    <w:p w14:paraId="1913CA39" w14:textId="5B946ECC" w:rsidR="002C52A4" w:rsidRPr="004E7ADE" w:rsidRDefault="002C52A4" w:rsidP="002C6AF3">
      <w:pPr>
        <w:rPr>
          <w:rFonts w:ascii="Verdana" w:hAnsi="Verdana" w:cs="Arial"/>
          <w:b/>
          <w:bCs/>
          <w:sz w:val="20"/>
          <w:szCs w:val="20"/>
        </w:rPr>
      </w:pPr>
      <w:r w:rsidRPr="004E7ADE">
        <w:rPr>
          <w:rFonts w:ascii="Verdana" w:hAnsi="Verdana" w:cs="Arial"/>
          <w:b/>
          <w:bCs/>
          <w:sz w:val="20"/>
          <w:szCs w:val="20"/>
        </w:rPr>
        <w:lastRenderedPageBreak/>
        <w:t xml:space="preserve">Leoš </w:t>
      </w:r>
      <w:r w:rsidR="004E7ADE">
        <w:rPr>
          <w:rFonts w:ascii="Verdana" w:hAnsi="Verdana" w:cs="Arial"/>
          <w:b/>
          <w:bCs/>
          <w:sz w:val="20"/>
          <w:szCs w:val="20"/>
        </w:rPr>
        <w:t>JANÁČEK</w:t>
      </w:r>
    </w:p>
    <w:p w14:paraId="07E83E29" w14:textId="75AB0392" w:rsidR="002C52A4" w:rsidRPr="004E7ADE" w:rsidRDefault="002C52A4" w:rsidP="002C6AF3">
      <w:pPr>
        <w:rPr>
          <w:rFonts w:ascii="Verdana" w:hAnsi="Verdana" w:cs="Arial"/>
          <w:sz w:val="20"/>
          <w:szCs w:val="20"/>
        </w:rPr>
      </w:pPr>
      <w:r w:rsidRPr="004E7ADE">
        <w:rPr>
          <w:rFonts w:ascii="Verdana" w:hAnsi="Verdana" w:cs="Arial"/>
          <w:sz w:val="20"/>
          <w:szCs w:val="20"/>
        </w:rPr>
        <w:t>Suita pro smyčce</w:t>
      </w:r>
    </w:p>
    <w:p w14:paraId="01C1A105" w14:textId="3E274EE9" w:rsidR="002C52A4" w:rsidRPr="004E7ADE" w:rsidRDefault="002C52A4" w:rsidP="002C52A4">
      <w:pPr>
        <w:pStyle w:val="Odstavecseseznamem"/>
        <w:numPr>
          <w:ilvl w:val="0"/>
          <w:numId w:val="7"/>
        </w:numPr>
        <w:rPr>
          <w:rFonts w:ascii="Verdana" w:hAnsi="Verdana" w:cs="Arial"/>
          <w:sz w:val="20"/>
          <w:szCs w:val="20"/>
        </w:rPr>
      </w:pPr>
      <w:r w:rsidRPr="004E7ADE">
        <w:rPr>
          <w:rFonts w:ascii="Verdana" w:hAnsi="Verdana" w:cs="Arial"/>
          <w:sz w:val="20"/>
          <w:szCs w:val="20"/>
        </w:rPr>
        <w:t>Moderato</w:t>
      </w:r>
    </w:p>
    <w:p w14:paraId="5357A1DE" w14:textId="49979DF2" w:rsidR="002C52A4" w:rsidRPr="004E7ADE" w:rsidRDefault="002C52A4" w:rsidP="002C52A4">
      <w:pPr>
        <w:pStyle w:val="Odstavecseseznamem"/>
        <w:numPr>
          <w:ilvl w:val="0"/>
          <w:numId w:val="8"/>
        </w:numPr>
        <w:rPr>
          <w:rFonts w:ascii="Verdana" w:hAnsi="Verdana" w:cs="Arial"/>
          <w:sz w:val="20"/>
          <w:szCs w:val="20"/>
        </w:rPr>
      </w:pPr>
      <w:r w:rsidRPr="004E7ADE">
        <w:rPr>
          <w:rFonts w:ascii="Verdana" w:hAnsi="Verdana" w:cs="Arial"/>
          <w:sz w:val="20"/>
          <w:szCs w:val="20"/>
        </w:rPr>
        <w:t>Andante noc moto</w:t>
      </w:r>
    </w:p>
    <w:p w14:paraId="20B5869D" w14:textId="780A8880" w:rsidR="002C52A4" w:rsidRPr="004E7ADE" w:rsidRDefault="002C52A4" w:rsidP="002C52A4">
      <w:pPr>
        <w:pStyle w:val="Odstavecseseznamem"/>
        <w:numPr>
          <w:ilvl w:val="0"/>
          <w:numId w:val="8"/>
        </w:numPr>
        <w:rPr>
          <w:rFonts w:ascii="Verdana" w:hAnsi="Verdana" w:cs="Arial"/>
          <w:sz w:val="20"/>
          <w:szCs w:val="20"/>
        </w:rPr>
      </w:pPr>
      <w:r w:rsidRPr="004E7ADE">
        <w:rPr>
          <w:rFonts w:ascii="Verdana" w:hAnsi="Verdana" w:cs="Arial"/>
          <w:sz w:val="20"/>
          <w:szCs w:val="20"/>
        </w:rPr>
        <w:t xml:space="preserve">Presto </w:t>
      </w:r>
      <w:r w:rsidR="007847BD" w:rsidRPr="004E7ADE">
        <w:rPr>
          <w:rFonts w:ascii="Verdana" w:hAnsi="Verdana" w:cs="Arial"/>
          <w:sz w:val="20"/>
          <w:szCs w:val="20"/>
        </w:rPr>
        <w:t>–</w:t>
      </w:r>
      <w:r w:rsidRPr="004E7ADE">
        <w:rPr>
          <w:rFonts w:ascii="Verdana" w:hAnsi="Verdana" w:cs="Arial"/>
          <w:sz w:val="20"/>
          <w:szCs w:val="20"/>
        </w:rPr>
        <w:t xml:space="preserve"> Andante </w:t>
      </w:r>
      <w:r w:rsidR="007847BD" w:rsidRPr="004E7ADE">
        <w:rPr>
          <w:rFonts w:ascii="Verdana" w:hAnsi="Verdana" w:cs="Arial"/>
          <w:sz w:val="20"/>
          <w:szCs w:val="20"/>
        </w:rPr>
        <w:t>–</w:t>
      </w:r>
      <w:r w:rsidRPr="004E7ADE">
        <w:rPr>
          <w:rFonts w:ascii="Verdana" w:hAnsi="Verdana" w:cs="Arial"/>
          <w:sz w:val="20"/>
          <w:szCs w:val="20"/>
        </w:rPr>
        <w:t xml:space="preserve"> Presto</w:t>
      </w:r>
      <w:r w:rsidR="007847BD" w:rsidRPr="004E7ADE">
        <w:rPr>
          <w:rFonts w:ascii="Verdana" w:hAnsi="Verdana" w:cs="Arial"/>
          <w:sz w:val="20"/>
          <w:szCs w:val="20"/>
        </w:rPr>
        <w:t xml:space="preserve"> </w:t>
      </w:r>
    </w:p>
    <w:p w14:paraId="392E822C" w14:textId="77777777" w:rsidR="007847BD" w:rsidRPr="004E7ADE" w:rsidRDefault="007847BD" w:rsidP="007847BD">
      <w:pPr>
        <w:rPr>
          <w:rFonts w:ascii="Verdana" w:hAnsi="Verdana" w:cs="Arial"/>
          <w:sz w:val="20"/>
          <w:szCs w:val="20"/>
        </w:rPr>
      </w:pPr>
    </w:p>
    <w:p w14:paraId="25474231" w14:textId="2793E0D9" w:rsidR="007847BD" w:rsidRPr="004E7ADE" w:rsidRDefault="007847BD" w:rsidP="007847BD">
      <w:pPr>
        <w:rPr>
          <w:rFonts w:ascii="Verdana" w:hAnsi="Verdana" w:cs="Arial"/>
          <w:b/>
          <w:bCs/>
          <w:sz w:val="20"/>
          <w:szCs w:val="20"/>
        </w:rPr>
      </w:pPr>
      <w:r w:rsidRPr="004E7ADE">
        <w:rPr>
          <w:rFonts w:ascii="Verdana" w:hAnsi="Verdana" w:cs="Arial"/>
          <w:b/>
          <w:bCs/>
          <w:sz w:val="20"/>
          <w:szCs w:val="20"/>
        </w:rPr>
        <w:t xml:space="preserve">Amálie </w:t>
      </w:r>
      <w:r w:rsidR="004E7ADE" w:rsidRPr="004E7ADE">
        <w:rPr>
          <w:rFonts w:ascii="Verdana" w:hAnsi="Verdana" w:cs="Arial"/>
          <w:b/>
          <w:bCs/>
          <w:sz w:val="20"/>
          <w:szCs w:val="20"/>
        </w:rPr>
        <w:t>DOBŠÍKOVÁ</w:t>
      </w:r>
      <w:r w:rsidRPr="004E7ADE">
        <w:rPr>
          <w:rFonts w:ascii="Verdana" w:hAnsi="Verdana" w:cs="Arial"/>
          <w:b/>
          <w:bCs/>
          <w:sz w:val="20"/>
          <w:szCs w:val="20"/>
        </w:rPr>
        <w:t xml:space="preserve"> j. h.</w:t>
      </w:r>
      <w:r w:rsidR="00307D3B" w:rsidRPr="004E7ADE">
        <w:rPr>
          <w:rFonts w:ascii="Verdana" w:hAnsi="Verdana" w:cs="Arial"/>
          <w:b/>
          <w:bCs/>
          <w:sz w:val="20"/>
          <w:szCs w:val="20"/>
        </w:rPr>
        <w:t xml:space="preserve">, Indi </w:t>
      </w:r>
      <w:r w:rsidR="004E7ADE" w:rsidRPr="004E7ADE">
        <w:rPr>
          <w:rFonts w:ascii="Verdana" w:hAnsi="Verdana" w:cs="Arial"/>
          <w:b/>
          <w:bCs/>
          <w:sz w:val="20"/>
          <w:szCs w:val="20"/>
        </w:rPr>
        <w:t>STIVÍN</w:t>
      </w:r>
      <w:r w:rsidR="00307D3B" w:rsidRPr="004E7ADE">
        <w:rPr>
          <w:rFonts w:ascii="Verdana" w:hAnsi="Verdana" w:cs="Arial"/>
          <w:b/>
          <w:bCs/>
          <w:sz w:val="20"/>
          <w:szCs w:val="20"/>
        </w:rPr>
        <w:t xml:space="preserve"> j. h.</w:t>
      </w:r>
      <w:r w:rsidRPr="004E7ADE">
        <w:rPr>
          <w:rFonts w:ascii="Verdana" w:hAnsi="Verdana" w:cs="Arial"/>
          <w:b/>
          <w:bCs/>
          <w:sz w:val="20"/>
          <w:szCs w:val="20"/>
        </w:rPr>
        <w:t xml:space="preserve"> – viola</w:t>
      </w:r>
    </w:p>
    <w:p w14:paraId="74989910" w14:textId="15B4A24C" w:rsidR="006B1E89" w:rsidRPr="004E7ADE" w:rsidRDefault="007847BD" w:rsidP="007847BD">
      <w:pPr>
        <w:rPr>
          <w:rFonts w:ascii="Verdana" w:hAnsi="Verdana" w:cs="Arial"/>
          <w:b/>
          <w:bCs/>
          <w:sz w:val="20"/>
          <w:szCs w:val="20"/>
        </w:rPr>
      </w:pPr>
      <w:r w:rsidRPr="004E7ADE">
        <w:rPr>
          <w:rFonts w:ascii="Verdana" w:hAnsi="Verdana" w:cs="Arial"/>
          <w:b/>
          <w:bCs/>
          <w:sz w:val="20"/>
          <w:szCs w:val="20"/>
        </w:rPr>
        <w:t xml:space="preserve">Zuzana </w:t>
      </w:r>
      <w:r w:rsidR="004E7ADE" w:rsidRPr="004E7ADE">
        <w:rPr>
          <w:rFonts w:ascii="Verdana" w:hAnsi="Verdana" w:cs="Arial"/>
          <w:b/>
          <w:bCs/>
          <w:sz w:val="20"/>
          <w:szCs w:val="20"/>
        </w:rPr>
        <w:t>ŠEBKOVÁ</w:t>
      </w:r>
      <w:r w:rsidRPr="004E7ADE">
        <w:rPr>
          <w:rFonts w:ascii="Verdana" w:hAnsi="Verdana" w:cs="Arial"/>
          <w:b/>
          <w:bCs/>
          <w:sz w:val="20"/>
          <w:szCs w:val="20"/>
        </w:rPr>
        <w:t xml:space="preserve"> j. h. – vio</w:t>
      </w:r>
      <w:r w:rsidR="00070C13" w:rsidRPr="004E7ADE">
        <w:rPr>
          <w:rFonts w:ascii="Verdana" w:hAnsi="Verdana" w:cs="Arial"/>
          <w:b/>
          <w:bCs/>
          <w:sz w:val="20"/>
          <w:szCs w:val="20"/>
        </w:rPr>
        <w:t>loncello</w:t>
      </w:r>
    </w:p>
    <w:p w14:paraId="047D134E" w14:textId="4D200E36" w:rsidR="007847BD" w:rsidRPr="004E7ADE" w:rsidRDefault="006B1E89" w:rsidP="007847BD">
      <w:pPr>
        <w:rPr>
          <w:rFonts w:ascii="Verdana" w:hAnsi="Verdana" w:cs="Arial"/>
          <w:b/>
          <w:bCs/>
          <w:sz w:val="20"/>
          <w:szCs w:val="20"/>
        </w:rPr>
      </w:pPr>
      <w:r w:rsidRPr="004E7ADE">
        <w:rPr>
          <w:rFonts w:ascii="Verdana" w:hAnsi="Verdana" w:cs="Arial"/>
          <w:b/>
          <w:bCs/>
          <w:sz w:val="20"/>
          <w:szCs w:val="20"/>
        </w:rPr>
        <w:t xml:space="preserve">Vojtěch </w:t>
      </w:r>
      <w:r w:rsidR="004E7ADE" w:rsidRPr="004E7ADE">
        <w:rPr>
          <w:rFonts w:ascii="Verdana" w:hAnsi="Verdana" w:cs="Arial"/>
          <w:b/>
          <w:bCs/>
          <w:sz w:val="20"/>
          <w:szCs w:val="20"/>
        </w:rPr>
        <w:t>NOVOTNÝ</w:t>
      </w:r>
      <w:r w:rsidR="007847BD" w:rsidRPr="004E7ADE">
        <w:rPr>
          <w:rFonts w:ascii="Verdana" w:hAnsi="Verdana" w:cs="Arial"/>
          <w:b/>
          <w:bCs/>
          <w:sz w:val="20"/>
          <w:szCs w:val="20"/>
        </w:rPr>
        <w:t xml:space="preserve"> j. h. – kontrabas</w:t>
      </w:r>
    </w:p>
    <w:p w14:paraId="423C601D" w14:textId="77777777" w:rsidR="000D07B4" w:rsidRPr="004E7ADE" w:rsidRDefault="000D07B4" w:rsidP="000D07B4">
      <w:pPr>
        <w:rPr>
          <w:rFonts w:ascii="Verdana" w:hAnsi="Verdana"/>
          <w:b/>
          <w:bCs/>
          <w:sz w:val="20"/>
          <w:szCs w:val="20"/>
        </w:rPr>
      </w:pPr>
      <w:r w:rsidRPr="004E7ADE">
        <w:rPr>
          <w:rFonts w:ascii="Verdana" w:hAnsi="Verdana"/>
          <w:b/>
          <w:bCs/>
          <w:sz w:val="20"/>
          <w:szCs w:val="20"/>
        </w:rPr>
        <w:t>Smyčcový orchestr účastníků kurzů řídí Jindřich PAZDERA</w:t>
      </w:r>
    </w:p>
    <w:p w14:paraId="21401021" w14:textId="77777777" w:rsidR="000D07B4" w:rsidRPr="004E7ADE" w:rsidRDefault="000D07B4" w:rsidP="000D07B4">
      <w:pPr>
        <w:rPr>
          <w:rFonts w:ascii="Verdana" w:hAnsi="Verdana"/>
          <w:b/>
          <w:bCs/>
          <w:sz w:val="20"/>
          <w:szCs w:val="20"/>
        </w:rPr>
      </w:pPr>
    </w:p>
    <w:p w14:paraId="31B7826E" w14:textId="77777777" w:rsidR="000D07B4" w:rsidRPr="004E7ADE" w:rsidRDefault="000D07B4" w:rsidP="000D07B4">
      <w:pPr>
        <w:rPr>
          <w:rFonts w:ascii="Verdana" w:hAnsi="Verdana"/>
          <w:b/>
          <w:bCs/>
          <w:sz w:val="20"/>
          <w:szCs w:val="20"/>
        </w:rPr>
      </w:pPr>
    </w:p>
    <w:p w14:paraId="68137187" w14:textId="77777777" w:rsidR="000D07B4" w:rsidRPr="004E7ADE" w:rsidRDefault="000D07B4" w:rsidP="000D07B4">
      <w:pPr>
        <w:rPr>
          <w:rFonts w:ascii="Verdana" w:hAnsi="Verdana"/>
          <w:b/>
          <w:bCs/>
          <w:sz w:val="20"/>
          <w:szCs w:val="20"/>
        </w:rPr>
      </w:pPr>
      <w:r w:rsidRPr="004E7ADE">
        <w:rPr>
          <w:rFonts w:ascii="Verdana" w:hAnsi="Verdana"/>
          <w:b/>
          <w:bCs/>
          <w:sz w:val="20"/>
          <w:szCs w:val="20"/>
        </w:rPr>
        <w:t>Lektoři kurzů:</w:t>
      </w:r>
    </w:p>
    <w:p w14:paraId="4CF73164" w14:textId="77777777" w:rsidR="000D07B4" w:rsidRPr="004E7ADE" w:rsidRDefault="000D07B4" w:rsidP="000D07B4">
      <w:pPr>
        <w:rPr>
          <w:rFonts w:ascii="Verdana" w:hAnsi="Verdana"/>
          <w:b/>
          <w:bCs/>
          <w:sz w:val="20"/>
          <w:szCs w:val="20"/>
        </w:rPr>
      </w:pPr>
      <w:r w:rsidRPr="004E7ADE">
        <w:rPr>
          <w:rFonts w:ascii="Verdana" w:hAnsi="Verdana"/>
          <w:b/>
          <w:bCs/>
          <w:sz w:val="20"/>
          <w:szCs w:val="20"/>
        </w:rPr>
        <w:t>prof. Jindřich PAZDERA (AMU Praha)</w:t>
      </w:r>
    </w:p>
    <w:p w14:paraId="422EB201" w14:textId="77777777" w:rsidR="000D07B4" w:rsidRPr="004E7ADE" w:rsidRDefault="000D07B4" w:rsidP="000D07B4">
      <w:pPr>
        <w:rPr>
          <w:rFonts w:ascii="Verdana" w:hAnsi="Verdana"/>
          <w:b/>
          <w:bCs/>
          <w:sz w:val="20"/>
          <w:szCs w:val="20"/>
        </w:rPr>
      </w:pPr>
      <w:r w:rsidRPr="004E7ADE">
        <w:rPr>
          <w:rFonts w:ascii="Verdana" w:hAnsi="Verdana"/>
          <w:b/>
          <w:bCs/>
          <w:sz w:val="20"/>
          <w:szCs w:val="20"/>
        </w:rPr>
        <w:t>Mgr. Jan DRHA (Konzervatoř České Budějovice)</w:t>
      </w:r>
    </w:p>
    <w:p w14:paraId="146FA0B0" w14:textId="77777777" w:rsidR="000D07B4" w:rsidRPr="004E7ADE" w:rsidRDefault="000D07B4" w:rsidP="000D07B4">
      <w:pPr>
        <w:spacing w:after="0"/>
        <w:rPr>
          <w:rFonts w:ascii="Verdana" w:hAnsi="Verdana"/>
          <w:b/>
          <w:bCs/>
          <w:sz w:val="20"/>
          <w:szCs w:val="20"/>
        </w:rPr>
      </w:pPr>
    </w:p>
    <w:p w14:paraId="19744EFD" w14:textId="77777777" w:rsidR="000D07B4" w:rsidRPr="004E7ADE" w:rsidRDefault="000D07B4" w:rsidP="000D07B4">
      <w:pPr>
        <w:rPr>
          <w:rFonts w:ascii="Verdana" w:hAnsi="Verdana"/>
          <w:b/>
          <w:bCs/>
          <w:sz w:val="20"/>
          <w:szCs w:val="20"/>
        </w:rPr>
      </w:pPr>
      <w:r w:rsidRPr="004E7ADE">
        <w:rPr>
          <w:rFonts w:ascii="Verdana" w:hAnsi="Verdana"/>
          <w:b/>
          <w:bCs/>
          <w:sz w:val="20"/>
          <w:szCs w:val="20"/>
        </w:rPr>
        <w:t>Klavírní spolupráce:</w:t>
      </w:r>
    </w:p>
    <w:p w14:paraId="1E070B97" w14:textId="77777777" w:rsidR="000D07B4" w:rsidRPr="004E7ADE" w:rsidRDefault="000D07B4" w:rsidP="000D07B4">
      <w:pPr>
        <w:rPr>
          <w:rFonts w:ascii="Verdana" w:hAnsi="Verdana"/>
          <w:b/>
          <w:bCs/>
          <w:sz w:val="20"/>
          <w:szCs w:val="20"/>
        </w:rPr>
      </w:pPr>
      <w:r w:rsidRPr="004E7ADE">
        <w:rPr>
          <w:rFonts w:ascii="Verdana" w:hAnsi="Verdana"/>
          <w:b/>
          <w:bCs/>
          <w:sz w:val="20"/>
          <w:szCs w:val="20"/>
        </w:rPr>
        <w:t>doc. Matej ARENDÁRIK, ArtD.</w:t>
      </w:r>
    </w:p>
    <w:p w14:paraId="0F5464DE" w14:textId="77777777" w:rsidR="000D07B4" w:rsidRPr="004E7ADE" w:rsidRDefault="000D07B4" w:rsidP="000D07B4">
      <w:pPr>
        <w:spacing w:after="0"/>
        <w:rPr>
          <w:rFonts w:ascii="Verdana" w:hAnsi="Verdana"/>
          <w:b/>
          <w:bCs/>
          <w:sz w:val="20"/>
          <w:szCs w:val="20"/>
        </w:rPr>
      </w:pPr>
    </w:p>
    <w:p w14:paraId="33AE574A" w14:textId="1C87A088" w:rsidR="000D07B4" w:rsidRPr="004E7ADE" w:rsidRDefault="000D07B4" w:rsidP="000D07B4">
      <w:pPr>
        <w:rPr>
          <w:rFonts w:ascii="Verdana" w:hAnsi="Verdana"/>
          <w:b/>
          <w:bCs/>
          <w:sz w:val="20"/>
          <w:szCs w:val="20"/>
        </w:rPr>
      </w:pPr>
      <w:r w:rsidRPr="004E7ADE">
        <w:rPr>
          <w:rFonts w:ascii="Verdana" w:hAnsi="Verdana"/>
          <w:b/>
          <w:bCs/>
          <w:sz w:val="20"/>
          <w:szCs w:val="20"/>
        </w:rPr>
        <w:t>Organizace kurzů:</w:t>
      </w:r>
    </w:p>
    <w:p w14:paraId="42578607" w14:textId="77777777" w:rsidR="000D07B4" w:rsidRPr="004E7ADE" w:rsidRDefault="000D07B4" w:rsidP="000D07B4">
      <w:pPr>
        <w:rPr>
          <w:rFonts w:ascii="Verdana" w:hAnsi="Verdana"/>
          <w:b/>
          <w:bCs/>
          <w:sz w:val="20"/>
          <w:szCs w:val="20"/>
        </w:rPr>
      </w:pPr>
      <w:r w:rsidRPr="004E7ADE">
        <w:rPr>
          <w:rFonts w:ascii="Verdana" w:hAnsi="Verdana"/>
          <w:b/>
          <w:bCs/>
          <w:sz w:val="20"/>
          <w:szCs w:val="20"/>
        </w:rPr>
        <w:t>MgA. Lenka ČECHOVÁ</w:t>
      </w:r>
    </w:p>
    <w:p w14:paraId="47CD2801" w14:textId="5647998F" w:rsidR="000D07B4" w:rsidRPr="004E7ADE" w:rsidRDefault="000D07B4" w:rsidP="000D07B4">
      <w:pPr>
        <w:rPr>
          <w:rFonts w:ascii="Verdana" w:hAnsi="Verdana"/>
          <w:b/>
          <w:bCs/>
          <w:sz w:val="20"/>
          <w:szCs w:val="20"/>
        </w:rPr>
      </w:pPr>
      <w:r w:rsidRPr="004E7ADE">
        <w:rPr>
          <w:rFonts w:ascii="Verdana" w:hAnsi="Verdana"/>
          <w:b/>
          <w:bCs/>
          <w:sz w:val="20"/>
          <w:szCs w:val="20"/>
        </w:rPr>
        <w:t>Jaroslava OLŽBUTOVÁ</w:t>
      </w:r>
    </w:p>
    <w:p w14:paraId="32BD93B5" w14:textId="77777777" w:rsidR="000D07B4" w:rsidRPr="004E7ADE" w:rsidRDefault="000D07B4" w:rsidP="000D07B4">
      <w:pPr>
        <w:rPr>
          <w:rFonts w:ascii="Verdana" w:hAnsi="Verdana"/>
          <w:b/>
          <w:bCs/>
          <w:sz w:val="20"/>
          <w:szCs w:val="20"/>
        </w:rPr>
      </w:pPr>
      <w:r w:rsidRPr="004E7ADE">
        <w:rPr>
          <w:rFonts w:ascii="Verdana" w:hAnsi="Verdana"/>
          <w:b/>
          <w:bCs/>
          <w:sz w:val="20"/>
          <w:szCs w:val="20"/>
        </w:rPr>
        <w:t>Marie KREJČÍ</w:t>
      </w:r>
    </w:p>
    <w:p w14:paraId="58D30780" w14:textId="49F784FB" w:rsidR="0044794C" w:rsidRPr="004E7ADE" w:rsidRDefault="0044794C" w:rsidP="000D07B4">
      <w:pPr>
        <w:rPr>
          <w:rFonts w:ascii="Verdana" w:hAnsi="Verdana"/>
          <w:b/>
          <w:bCs/>
          <w:sz w:val="20"/>
          <w:szCs w:val="20"/>
        </w:rPr>
      </w:pPr>
      <w:r w:rsidRPr="004E7ADE">
        <w:rPr>
          <w:rFonts w:ascii="Verdana" w:hAnsi="Verdana"/>
          <w:b/>
          <w:bCs/>
          <w:sz w:val="20"/>
          <w:szCs w:val="20"/>
        </w:rPr>
        <w:t>Barbora VALEČKOVÁ</w:t>
      </w:r>
    </w:p>
    <w:p w14:paraId="045CCEB0" w14:textId="77777777" w:rsidR="0044794C" w:rsidRPr="004E7ADE" w:rsidRDefault="0044794C" w:rsidP="000D07B4">
      <w:pPr>
        <w:rPr>
          <w:rFonts w:ascii="Verdana" w:hAnsi="Verdana"/>
          <w:b/>
          <w:bCs/>
          <w:sz w:val="20"/>
          <w:szCs w:val="20"/>
        </w:rPr>
      </w:pPr>
    </w:p>
    <w:p w14:paraId="6A3C4059" w14:textId="113D1320" w:rsidR="0044794C" w:rsidRPr="004E7ADE" w:rsidRDefault="0044794C" w:rsidP="000D07B4">
      <w:pPr>
        <w:rPr>
          <w:rFonts w:ascii="Verdana" w:hAnsi="Verdana"/>
          <w:b/>
          <w:bCs/>
          <w:sz w:val="20"/>
          <w:szCs w:val="20"/>
        </w:rPr>
      </w:pPr>
      <w:r w:rsidRPr="004E7ADE">
        <w:rPr>
          <w:rFonts w:ascii="Verdana" w:hAnsi="Verdana"/>
          <w:b/>
          <w:bCs/>
          <w:sz w:val="20"/>
          <w:szCs w:val="20"/>
        </w:rPr>
        <w:t>Foto – Video:</w:t>
      </w:r>
    </w:p>
    <w:p w14:paraId="2CD445CC" w14:textId="0043F42B" w:rsidR="0044794C" w:rsidRPr="004E7ADE" w:rsidRDefault="0044794C" w:rsidP="000D07B4">
      <w:pPr>
        <w:rPr>
          <w:rFonts w:ascii="Verdana" w:hAnsi="Verdana"/>
          <w:b/>
          <w:bCs/>
          <w:sz w:val="20"/>
          <w:szCs w:val="20"/>
        </w:rPr>
      </w:pPr>
      <w:r w:rsidRPr="004E7ADE">
        <w:rPr>
          <w:rFonts w:ascii="Verdana" w:hAnsi="Verdana"/>
          <w:b/>
          <w:bCs/>
          <w:sz w:val="20"/>
          <w:szCs w:val="20"/>
        </w:rPr>
        <w:t>Vít VALEČKA</w:t>
      </w:r>
    </w:p>
    <w:sectPr w:rsidR="0044794C" w:rsidRPr="004E7A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D3180"/>
    <w:multiLevelType w:val="hybridMultilevel"/>
    <w:tmpl w:val="C7E43260"/>
    <w:lvl w:ilvl="0" w:tplc="9282F000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7607888"/>
    <w:multiLevelType w:val="hybridMultilevel"/>
    <w:tmpl w:val="947AB890"/>
    <w:lvl w:ilvl="0" w:tplc="94A2AA5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F5750C"/>
    <w:multiLevelType w:val="hybridMultilevel"/>
    <w:tmpl w:val="376489EA"/>
    <w:lvl w:ilvl="0" w:tplc="6D3C2BB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5D17C1"/>
    <w:multiLevelType w:val="hybridMultilevel"/>
    <w:tmpl w:val="F53E0DEE"/>
    <w:lvl w:ilvl="0" w:tplc="BCFA3CB8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672110"/>
    <w:multiLevelType w:val="hybridMultilevel"/>
    <w:tmpl w:val="E42295D6"/>
    <w:lvl w:ilvl="0" w:tplc="889411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137FB8"/>
    <w:multiLevelType w:val="hybridMultilevel"/>
    <w:tmpl w:val="12C2FB0C"/>
    <w:lvl w:ilvl="0" w:tplc="4B64BD3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C02ED9"/>
    <w:multiLevelType w:val="hybridMultilevel"/>
    <w:tmpl w:val="C0700252"/>
    <w:lvl w:ilvl="0" w:tplc="4B64BD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315B19"/>
    <w:multiLevelType w:val="hybridMultilevel"/>
    <w:tmpl w:val="8D2C44E0"/>
    <w:lvl w:ilvl="0" w:tplc="68C00D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9156422">
    <w:abstractNumId w:val="0"/>
  </w:num>
  <w:num w:numId="2" w16cid:durableId="811293019">
    <w:abstractNumId w:val="4"/>
  </w:num>
  <w:num w:numId="3" w16cid:durableId="983508638">
    <w:abstractNumId w:val="7"/>
  </w:num>
  <w:num w:numId="4" w16cid:durableId="1283078268">
    <w:abstractNumId w:val="2"/>
  </w:num>
  <w:num w:numId="5" w16cid:durableId="1445685342">
    <w:abstractNumId w:val="3"/>
  </w:num>
  <w:num w:numId="6" w16cid:durableId="1543059625">
    <w:abstractNumId w:val="5"/>
  </w:num>
  <w:num w:numId="7" w16cid:durableId="673724591">
    <w:abstractNumId w:val="6"/>
  </w:num>
  <w:num w:numId="8" w16cid:durableId="5322266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AF3"/>
    <w:rsid w:val="00070C13"/>
    <w:rsid w:val="00097BE4"/>
    <w:rsid w:val="000D07B4"/>
    <w:rsid w:val="001975FD"/>
    <w:rsid w:val="002766FB"/>
    <w:rsid w:val="002C52A4"/>
    <w:rsid w:val="002C6AF3"/>
    <w:rsid w:val="002F371F"/>
    <w:rsid w:val="00307D3B"/>
    <w:rsid w:val="003C3B9D"/>
    <w:rsid w:val="0044794C"/>
    <w:rsid w:val="004674CD"/>
    <w:rsid w:val="004E6EEB"/>
    <w:rsid w:val="004E7ADE"/>
    <w:rsid w:val="0050388B"/>
    <w:rsid w:val="00625E11"/>
    <w:rsid w:val="006B1E89"/>
    <w:rsid w:val="007847BD"/>
    <w:rsid w:val="007B18D4"/>
    <w:rsid w:val="00A658A8"/>
    <w:rsid w:val="00AB2ACD"/>
    <w:rsid w:val="00D37C9E"/>
    <w:rsid w:val="00D74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65095"/>
  <w15:chartTrackingRefBased/>
  <w15:docId w15:val="{E3E5CE31-52ED-45FE-BB92-E13795FC9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C6A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C6A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C6A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C6A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C6A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C6A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C6A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C6A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C6A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C6A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C6A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C6A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C6AF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C6AF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C6AF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C6AF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C6AF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C6AF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C6A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C6A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C6A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C6A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C6A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C6AF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C6AF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C6AF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C6A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C6AF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C6AF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D9F7B0-9DFD-4305-BAE4-673A694D2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208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Valeckova</dc:creator>
  <cp:keywords/>
  <dc:description/>
  <cp:lastModifiedBy>Barbora Valeckova</cp:lastModifiedBy>
  <cp:revision>5</cp:revision>
  <dcterms:created xsi:type="dcterms:W3CDTF">2024-07-10T21:53:00Z</dcterms:created>
  <dcterms:modified xsi:type="dcterms:W3CDTF">2024-07-11T20:54:00Z</dcterms:modified>
</cp:coreProperties>
</file>