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9E" w:rsidRDefault="00834EAA" w:rsidP="00834EAA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9</w:t>
      </w:r>
      <w:r w:rsidRPr="00C560FA">
        <w:rPr>
          <w:rFonts w:ascii="Verdana" w:hAnsi="Verdana"/>
          <w:b/>
          <w:bCs/>
          <w:sz w:val="28"/>
          <w:szCs w:val="28"/>
        </w:rPr>
        <w:t>. VII. 202</w:t>
      </w:r>
      <w:r w:rsidR="00503E2C">
        <w:rPr>
          <w:rFonts w:ascii="Verdana" w:hAnsi="Verdana"/>
          <w:b/>
          <w:bCs/>
          <w:sz w:val="28"/>
          <w:szCs w:val="28"/>
        </w:rPr>
        <w:t>4</w:t>
      </w:r>
      <w:r w:rsidRPr="00C560FA">
        <w:rPr>
          <w:rFonts w:ascii="Verdana" w:hAnsi="Verdana"/>
          <w:b/>
          <w:bCs/>
          <w:sz w:val="28"/>
          <w:szCs w:val="28"/>
        </w:rPr>
        <w:t xml:space="preserve"> </w:t>
      </w:r>
      <w:r w:rsidRPr="00C560FA">
        <w:rPr>
          <w:rFonts w:ascii="Verdana" w:hAnsi="Verdana"/>
          <w:b/>
          <w:bCs/>
          <w:sz w:val="28"/>
          <w:szCs w:val="28"/>
        </w:rPr>
        <w:tab/>
        <w:t>Kaple Nejsvětější Trojice, Písek</w:t>
      </w:r>
    </w:p>
    <w:p w:rsidR="00834EAA" w:rsidRDefault="00834EAA" w:rsidP="00834EAA">
      <w:pPr>
        <w:rPr>
          <w:rFonts w:ascii="Verdana" w:hAnsi="Verdana"/>
          <w:b/>
          <w:bCs/>
          <w:sz w:val="24"/>
          <w:szCs w:val="24"/>
        </w:rPr>
      </w:pPr>
    </w:p>
    <w:p w:rsidR="00834EAA" w:rsidRDefault="00503E2C" w:rsidP="00834EA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Ludwig van BEETHOVEN</w:t>
      </w:r>
      <w:r w:rsidR="00834EAA">
        <w:rPr>
          <w:rFonts w:ascii="Verdana" w:hAnsi="Verdana"/>
          <w:b/>
          <w:bCs/>
        </w:rPr>
        <w:t>:</w:t>
      </w:r>
    </w:p>
    <w:p w:rsidR="00834EAA" w:rsidRPr="00503E2C" w:rsidRDefault="00503E2C" w:rsidP="00503E2C">
      <w:pPr>
        <w:rPr>
          <w:rFonts w:ascii="Verdana" w:hAnsi="Verdana"/>
        </w:rPr>
      </w:pPr>
      <w:r w:rsidRPr="00503E2C">
        <w:rPr>
          <w:rFonts w:ascii="Verdana" w:hAnsi="Verdana"/>
        </w:rPr>
        <w:t>Romance p</w:t>
      </w:r>
      <w:r>
        <w:rPr>
          <w:rFonts w:ascii="Verdana" w:hAnsi="Verdana"/>
        </w:rPr>
        <w:t>ro housle a klavír č. 2 F dur op. 50</w:t>
      </w:r>
    </w:p>
    <w:p w:rsidR="00834EAA" w:rsidRDefault="00834EAA" w:rsidP="00834EAA">
      <w:pPr>
        <w:rPr>
          <w:rFonts w:ascii="Verdana" w:hAnsi="Verdana"/>
        </w:rPr>
      </w:pPr>
    </w:p>
    <w:p w:rsidR="00834EAA" w:rsidRDefault="00503E2C" w:rsidP="00834EA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Ludwig van BEETHOVEN</w:t>
      </w:r>
      <w:r w:rsidR="00834EAA">
        <w:rPr>
          <w:rFonts w:ascii="Verdana" w:hAnsi="Verdana"/>
          <w:b/>
          <w:bCs/>
        </w:rPr>
        <w:t>:</w:t>
      </w:r>
    </w:p>
    <w:p w:rsidR="00834EAA" w:rsidRDefault="00503E2C" w:rsidP="00834EAA">
      <w:pPr>
        <w:rPr>
          <w:rFonts w:ascii="Verdana" w:hAnsi="Verdana"/>
        </w:rPr>
      </w:pPr>
      <w:r>
        <w:rPr>
          <w:rFonts w:ascii="Verdana" w:hAnsi="Verdana"/>
        </w:rPr>
        <w:t>Sonáta pro klavír a housle č. 5 F dur op. 24 „Jarní“</w:t>
      </w:r>
    </w:p>
    <w:p w:rsidR="00503E2C" w:rsidRDefault="00503E2C" w:rsidP="00503E2C">
      <w:pPr>
        <w:pStyle w:val="Odstavecseseznamem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Allegro</w:t>
      </w:r>
    </w:p>
    <w:p w:rsidR="00503E2C" w:rsidRDefault="00503E2C" w:rsidP="00503E2C">
      <w:pPr>
        <w:pStyle w:val="Odstavecseseznamem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Adagio </w:t>
      </w:r>
      <w:proofErr w:type="spellStart"/>
      <w:r>
        <w:rPr>
          <w:rFonts w:ascii="Verdana" w:hAnsi="Verdana"/>
        </w:rPr>
        <w:t>molto</w:t>
      </w:r>
      <w:proofErr w:type="spellEnd"/>
      <w:r>
        <w:rPr>
          <w:rFonts w:ascii="Verdana" w:hAnsi="Verdana"/>
        </w:rPr>
        <w:t xml:space="preserve"> espressivo</w:t>
      </w:r>
    </w:p>
    <w:p w:rsidR="00503E2C" w:rsidRDefault="00503E2C" w:rsidP="00503E2C">
      <w:pPr>
        <w:pStyle w:val="Odstavecseseznamem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Scherzo. Allegro </w:t>
      </w:r>
      <w:proofErr w:type="spellStart"/>
      <w:r>
        <w:rPr>
          <w:rFonts w:ascii="Verdana" w:hAnsi="Verdana"/>
        </w:rPr>
        <w:t>molto</w:t>
      </w:r>
      <w:proofErr w:type="spellEnd"/>
      <w:r>
        <w:rPr>
          <w:rFonts w:ascii="Verdana" w:hAnsi="Verdana"/>
        </w:rPr>
        <w:t xml:space="preserve"> – Trio</w:t>
      </w:r>
    </w:p>
    <w:p w:rsidR="00503E2C" w:rsidRPr="00503E2C" w:rsidRDefault="00503E2C" w:rsidP="00503E2C">
      <w:pPr>
        <w:pStyle w:val="Odstavecseseznamem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Rondo. Allegro </w:t>
      </w:r>
      <w:proofErr w:type="spellStart"/>
      <w:r>
        <w:rPr>
          <w:rFonts w:ascii="Verdana" w:hAnsi="Verdana"/>
        </w:rPr>
        <w:t>ma</w:t>
      </w:r>
      <w:proofErr w:type="spellEnd"/>
      <w:r>
        <w:rPr>
          <w:rFonts w:ascii="Verdana" w:hAnsi="Verdana"/>
        </w:rPr>
        <w:t xml:space="preserve"> non </w:t>
      </w:r>
      <w:proofErr w:type="spellStart"/>
      <w:r>
        <w:rPr>
          <w:rFonts w:ascii="Verdana" w:hAnsi="Verdana"/>
        </w:rPr>
        <w:t>troppo</w:t>
      </w:r>
      <w:proofErr w:type="spellEnd"/>
    </w:p>
    <w:p w:rsidR="00834EAA" w:rsidRDefault="00834EAA" w:rsidP="00834EAA">
      <w:pPr>
        <w:pBdr>
          <w:bottom w:val="single" w:sz="6" w:space="1" w:color="auto"/>
        </w:pBdr>
        <w:rPr>
          <w:rFonts w:ascii="Verdana" w:hAnsi="Verdana"/>
        </w:rPr>
      </w:pPr>
    </w:p>
    <w:p w:rsidR="00834EAA" w:rsidRDefault="00834EAA" w:rsidP="00834EAA">
      <w:pPr>
        <w:rPr>
          <w:rFonts w:ascii="Verdana" w:hAnsi="Verdana"/>
        </w:rPr>
      </w:pPr>
    </w:p>
    <w:p w:rsidR="00834EAA" w:rsidRDefault="00503E2C" w:rsidP="00834EAA">
      <w:pPr>
        <w:rPr>
          <w:rFonts w:ascii="Verdana" w:hAnsi="Verdana"/>
          <w:b/>
          <w:bCs/>
        </w:rPr>
      </w:pPr>
      <w:proofErr w:type="spellStart"/>
      <w:r>
        <w:rPr>
          <w:rFonts w:ascii="Verdana" w:hAnsi="Verdana"/>
          <w:b/>
          <w:bCs/>
        </w:rPr>
        <w:t>Pančo</w:t>
      </w:r>
      <w:proofErr w:type="spellEnd"/>
      <w:r>
        <w:rPr>
          <w:rFonts w:ascii="Verdana" w:hAnsi="Verdana"/>
          <w:b/>
          <w:bCs/>
        </w:rPr>
        <w:t xml:space="preserve"> VLADIGEROV</w:t>
      </w:r>
      <w:r w:rsidR="00834EAA">
        <w:rPr>
          <w:rFonts w:ascii="Verdana" w:hAnsi="Verdana"/>
          <w:b/>
          <w:bCs/>
        </w:rPr>
        <w:t>:</w:t>
      </w:r>
    </w:p>
    <w:p w:rsidR="00834EAA" w:rsidRDefault="00503E2C" w:rsidP="00503E2C">
      <w:pPr>
        <w:rPr>
          <w:rFonts w:ascii="Verdana" w:hAnsi="Verdana"/>
        </w:rPr>
      </w:pPr>
      <w:r w:rsidRPr="00503E2C">
        <w:rPr>
          <w:rFonts w:ascii="Verdana" w:hAnsi="Verdana"/>
        </w:rPr>
        <w:t>Píseň</w:t>
      </w:r>
    </w:p>
    <w:p w:rsidR="00834EAA" w:rsidRDefault="00834EAA" w:rsidP="00834EAA">
      <w:pPr>
        <w:rPr>
          <w:rFonts w:ascii="Verdana" w:hAnsi="Verdana"/>
        </w:rPr>
      </w:pPr>
    </w:p>
    <w:p w:rsidR="00834EAA" w:rsidRDefault="00503E2C" w:rsidP="00834EA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Bohuslav MARTINŮ</w:t>
      </w:r>
      <w:r w:rsidR="00834EAA">
        <w:rPr>
          <w:rFonts w:ascii="Verdana" w:hAnsi="Verdana"/>
          <w:b/>
          <w:bCs/>
        </w:rPr>
        <w:t>:</w:t>
      </w:r>
    </w:p>
    <w:p w:rsidR="00834EAA" w:rsidRDefault="00503E2C" w:rsidP="00834EAA">
      <w:pPr>
        <w:rPr>
          <w:rFonts w:ascii="Verdana" w:hAnsi="Verdana"/>
        </w:rPr>
      </w:pPr>
      <w:r>
        <w:rPr>
          <w:rFonts w:ascii="Verdana" w:hAnsi="Verdana"/>
        </w:rPr>
        <w:t>Sonáta pro housle a klavír č. 3</w:t>
      </w:r>
    </w:p>
    <w:p w:rsidR="00503E2C" w:rsidRDefault="00503E2C" w:rsidP="00503E2C">
      <w:pPr>
        <w:pStyle w:val="Odstavecseseznamem"/>
        <w:numPr>
          <w:ilvl w:val="0"/>
          <w:numId w:val="4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Poco</w:t>
      </w:r>
      <w:proofErr w:type="spellEnd"/>
      <w:r>
        <w:rPr>
          <w:rFonts w:ascii="Verdana" w:hAnsi="Verdana"/>
        </w:rPr>
        <w:t xml:space="preserve"> allegro</w:t>
      </w:r>
    </w:p>
    <w:p w:rsidR="00503E2C" w:rsidRDefault="00503E2C" w:rsidP="00503E2C">
      <w:pPr>
        <w:pStyle w:val="Odstavecseseznamem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Adagio</w:t>
      </w:r>
    </w:p>
    <w:p w:rsidR="00503E2C" w:rsidRDefault="00503E2C" w:rsidP="00503E2C">
      <w:pPr>
        <w:pStyle w:val="Odstavecseseznamem"/>
        <w:numPr>
          <w:ilvl w:val="0"/>
          <w:numId w:val="4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Acherzo</w:t>
      </w:r>
      <w:proofErr w:type="spellEnd"/>
    </w:p>
    <w:p w:rsidR="00503E2C" w:rsidRDefault="00503E2C" w:rsidP="00503E2C">
      <w:pPr>
        <w:pStyle w:val="Odstavecseseznamem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Lento</w:t>
      </w:r>
      <w:r w:rsidR="003813E0">
        <w:rPr>
          <w:rFonts w:ascii="Verdana" w:hAnsi="Verdana"/>
        </w:rPr>
        <w:t xml:space="preserve"> – Moderato – Allegro</w:t>
      </w:r>
    </w:p>
    <w:p w:rsidR="00834EAA" w:rsidRDefault="00834EAA" w:rsidP="00834EAA">
      <w:pPr>
        <w:rPr>
          <w:rFonts w:ascii="Verdana" w:hAnsi="Verdana"/>
        </w:rPr>
      </w:pPr>
    </w:p>
    <w:p w:rsidR="00834EAA" w:rsidRDefault="00834EAA" w:rsidP="00834EAA">
      <w:pPr>
        <w:rPr>
          <w:rFonts w:ascii="Verdana" w:hAnsi="Verdana"/>
        </w:rPr>
      </w:pPr>
    </w:p>
    <w:p w:rsidR="00834EAA" w:rsidRDefault="00834EAA" w:rsidP="00834EAA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Terézie HLEDÍKOVÁ – housle</w:t>
      </w:r>
    </w:p>
    <w:p w:rsidR="00834EAA" w:rsidRDefault="00834EAA" w:rsidP="00834EAA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Mat</w:t>
      </w:r>
      <w:r w:rsidR="003813E0">
        <w:rPr>
          <w:rFonts w:ascii="Verdana" w:hAnsi="Verdana"/>
          <w:b/>
          <w:bCs/>
          <w:sz w:val="24"/>
          <w:szCs w:val="24"/>
        </w:rPr>
        <w:t>e</w:t>
      </w:r>
      <w:r>
        <w:rPr>
          <w:rFonts w:ascii="Verdana" w:hAnsi="Verdana"/>
          <w:b/>
          <w:bCs/>
          <w:sz w:val="24"/>
          <w:szCs w:val="24"/>
        </w:rPr>
        <w:t>j ARENDÁRIK – klavír</w:t>
      </w:r>
    </w:p>
    <w:p w:rsidR="00EA532B" w:rsidRPr="003D0616" w:rsidRDefault="00EA532B" w:rsidP="003D0616">
      <w:pPr>
        <w:rPr>
          <w:rFonts w:ascii="Verdana" w:hAnsi="Verdana"/>
          <w:b/>
          <w:bCs/>
          <w:sz w:val="24"/>
          <w:szCs w:val="24"/>
        </w:rPr>
      </w:pPr>
    </w:p>
    <w:sectPr w:rsidR="00EA532B" w:rsidRPr="003D0616" w:rsidSect="00323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2476"/>
    <w:multiLevelType w:val="hybridMultilevel"/>
    <w:tmpl w:val="3EFCB65A"/>
    <w:lvl w:ilvl="0" w:tplc="6BAE8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A0547"/>
    <w:multiLevelType w:val="hybridMultilevel"/>
    <w:tmpl w:val="1716FFEE"/>
    <w:lvl w:ilvl="0" w:tplc="82904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44CCB"/>
    <w:multiLevelType w:val="hybridMultilevel"/>
    <w:tmpl w:val="77686040"/>
    <w:lvl w:ilvl="0" w:tplc="20ACA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678A8"/>
    <w:multiLevelType w:val="hybridMultilevel"/>
    <w:tmpl w:val="B8A2B722"/>
    <w:lvl w:ilvl="0" w:tplc="2F30C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4EAA"/>
    <w:rsid w:val="0012199E"/>
    <w:rsid w:val="002B72E8"/>
    <w:rsid w:val="0032322A"/>
    <w:rsid w:val="003813E0"/>
    <w:rsid w:val="003D0616"/>
    <w:rsid w:val="00503E2C"/>
    <w:rsid w:val="00834EAA"/>
    <w:rsid w:val="00AB2ACD"/>
    <w:rsid w:val="00BF786D"/>
    <w:rsid w:val="00D37C9E"/>
    <w:rsid w:val="00EA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E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4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Valeckova</dc:creator>
  <cp:lastModifiedBy>user</cp:lastModifiedBy>
  <cp:revision>2</cp:revision>
  <dcterms:created xsi:type="dcterms:W3CDTF">2024-07-25T10:52:00Z</dcterms:created>
  <dcterms:modified xsi:type="dcterms:W3CDTF">2024-07-25T10:52:00Z</dcterms:modified>
</cp:coreProperties>
</file>