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05F9" w14:textId="63898BC9" w:rsidR="00427C8A" w:rsidRDefault="002C1954" w:rsidP="002C1954">
      <w:pPr>
        <w:jc w:val="center"/>
        <w:rPr>
          <w:rFonts w:ascii="Amasis MT Pro" w:hAnsi="Amasis MT Pro"/>
          <w:sz w:val="32"/>
          <w:szCs w:val="32"/>
        </w:rPr>
      </w:pPr>
      <w:r w:rsidRPr="002C1954">
        <w:rPr>
          <w:rFonts w:ascii="Amasis MT Pro" w:hAnsi="Amasis MT Pro"/>
          <w:sz w:val="32"/>
          <w:szCs w:val="32"/>
        </w:rPr>
        <w:t xml:space="preserve">Vilém Roubíček </w:t>
      </w:r>
      <w:proofErr w:type="spellStart"/>
      <w:r w:rsidRPr="002C1954">
        <w:rPr>
          <w:rFonts w:ascii="Amasis MT Pro" w:hAnsi="Amasis MT Pro"/>
          <w:sz w:val="32"/>
          <w:szCs w:val="32"/>
        </w:rPr>
        <w:t>pl</w:t>
      </w:r>
      <w:r>
        <w:rPr>
          <w:rFonts w:ascii="Amasis MT Pro" w:hAnsi="Amasis MT Pro"/>
          <w:sz w:val="32"/>
          <w:szCs w:val="32"/>
        </w:rPr>
        <w:t>aylist</w:t>
      </w:r>
      <w:proofErr w:type="spellEnd"/>
    </w:p>
    <w:p w14:paraId="45983DAB" w14:textId="77777777" w:rsidR="002C1954" w:rsidRPr="002C1954" w:rsidRDefault="002C1954" w:rsidP="002C1954">
      <w:pPr>
        <w:jc w:val="center"/>
        <w:rPr>
          <w:rFonts w:ascii="Amasis MT Pro" w:hAnsi="Amasis MT Pro"/>
          <w:sz w:val="32"/>
          <w:szCs w:val="32"/>
        </w:rPr>
      </w:pPr>
    </w:p>
    <w:p w14:paraId="22DDBD9E" w14:textId="78D63DEA" w:rsidR="002C1954" w:rsidRPr="002C1954" w:rsidRDefault="002C1954" w:rsidP="002C1954">
      <w:pPr>
        <w:jc w:val="center"/>
        <w:rPr>
          <w:rFonts w:ascii="Amasis MT Pro" w:hAnsi="Amasis MT Pro"/>
        </w:rPr>
      </w:pPr>
      <w:r w:rsidRPr="002C1954">
        <w:rPr>
          <w:rFonts w:ascii="Amasis MT Pro" w:hAnsi="Amasis MT Pro"/>
        </w:rPr>
        <w:t>Být lepší (autor: Vilém Roubíček)</w:t>
      </w:r>
    </w:p>
    <w:p w14:paraId="2C0DDE44" w14:textId="2612F23E" w:rsidR="002C1954" w:rsidRPr="002C1954" w:rsidRDefault="002C1954" w:rsidP="002C1954">
      <w:pPr>
        <w:jc w:val="center"/>
        <w:rPr>
          <w:rFonts w:ascii="Amasis MT Pro" w:hAnsi="Amasis MT Pro"/>
        </w:rPr>
      </w:pPr>
      <w:r w:rsidRPr="002C1954">
        <w:rPr>
          <w:rFonts w:ascii="Amasis MT Pro" w:hAnsi="Amasis MT Pro"/>
        </w:rPr>
        <w:t xml:space="preserve">Jitřenka </w:t>
      </w:r>
      <w:r w:rsidRPr="002C1954">
        <w:rPr>
          <w:rFonts w:ascii="Amasis MT Pro" w:hAnsi="Amasis MT Pro"/>
        </w:rPr>
        <w:t>(autor: Vilém Roubíček)</w:t>
      </w:r>
    </w:p>
    <w:p w14:paraId="2472B0BB" w14:textId="266D4C7C" w:rsidR="002C1954" w:rsidRPr="002C1954" w:rsidRDefault="002C1954" w:rsidP="002C1954">
      <w:pPr>
        <w:jc w:val="center"/>
        <w:rPr>
          <w:rFonts w:ascii="Amasis MT Pro" w:hAnsi="Amasis MT Pro"/>
        </w:rPr>
      </w:pPr>
      <w:r w:rsidRPr="002C1954">
        <w:rPr>
          <w:rFonts w:ascii="Amasis MT Pro" w:hAnsi="Amasis MT Pro"/>
        </w:rPr>
        <w:t xml:space="preserve">Krátký výlet </w:t>
      </w:r>
      <w:r w:rsidRPr="002C1954">
        <w:rPr>
          <w:rFonts w:ascii="Amasis MT Pro" w:hAnsi="Amasis MT Pro"/>
        </w:rPr>
        <w:t>(autor: Vilém Roubíček)</w:t>
      </w:r>
    </w:p>
    <w:p w14:paraId="419D3FB5" w14:textId="2B48B849" w:rsidR="002C1954" w:rsidRPr="002C1954" w:rsidRDefault="002C1954" w:rsidP="002C1954">
      <w:pPr>
        <w:jc w:val="center"/>
        <w:rPr>
          <w:rFonts w:ascii="Amasis MT Pro" w:hAnsi="Amasis MT Pro"/>
        </w:rPr>
      </w:pPr>
      <w:r w:rsidRPr="002C1954">
        <w:rPr>
          <w:rFonts w:ascii="Amasis MT Pro" w:hAnsi="Amasis MT Pro"/>
        </w:rPr>
        <w:t xml:space="preserve">Vzpomínka </w:t>
      </w:r>
      <w:r w:rsidRPr="002C1954">
        <w:rPr>
          <w:rFonts w:ascii="Amasis MT Pro" w:hAnsi="Amasis MT Pro"/>
        </w:rPr>
        <w:t>(autor: Vilém Roubíček)</w:t>
      </w:r>
    </w:p>
    <w:p w14:paraId="060D18F5" w14:textId="6A786576" w:rsidR="002C1954" w:rsidRPr="002C1954" w:rsidRDefault="002C1954" w:rsidP="002C1954">
      <w:pPr>
        <w:jc w:val="center"/>
        <w:rPr>
          <w:rFonts w:ascii="Amasis MT Pro" w:hAnsi="Amasis MT Pro"/>
        </w:rPr>
      </w:pPr>
      <w:r w:rsidRPr="002C1954">
        <w:rPr>
          <w:rFonts w:ascii="Amasis MT Pro" w:hAnsi="Amasis MT Pro"/>
        </w:rPr>
        <w:t xml:space="preserve">Dvojí smích </w:t>
      </w:r>
      <w:r w:rsidRPr="002C1954">
        <w:rPr>
          <w:rFonts w:ascii="Amasis MT Pro" w:hAnsi="Amasis MT Pro"/>
        </w:rPr>
        <w:t>(autor: Vilém Roubíček)</w:t>
      </w:r>
    </w:p>
    <w:p w14:paraId="031B01E4" w14:textId="54791B90" w:rsidR="002C1954" w:rsidRPr="002C1954" w:rsidRDefault="002C1954" w:rsidP="002C1954">
      <w:pPr>
        <w:jc w:val="center"/>
        <w:rPr>
          <w:rFonts w:ascii="Amasis MT Pro" w:hAnsi="Amasis MT Pro"/>
        </w:rPr>
      </w:pPr>
      <w:r w:rsidRPr="002C1954">
        <w:rPr>
          <w:rFonts w:ascii="Amasis MT Pro" w:hAnsi="Amasis MT Pro"/>
        </w:rPr>
        <w:t xml:space="preserve">Jak mám žít </w:t>
      </w:r>
      <w:r w:rsidRPr="002C1954">
        <w:rPr>
          <w:rFonts w:ascii="Amasis MT Pro" w:hAnsi="Amasis MT Pro"/>
        </w:rPr>
        <w:t>(autor: Vilém Roubíček)</w:t>
      </w:r>
    </w:p>
    <w:p w14:paraId="73BA152A" w14:textId="629D1103" w:rsidR="002C1954" w:rsidRPr="002C1954" w:rsidRDefault="002C1954" w:rsidP="002C1954">
      <w:pPr>
        <w:jc w:val="center"/>
        <w:rPr>
          <w:rFonts w:ascii="Amasis MT Pro" w:hAnsi="Amasis MT Pro"/>
        </w:rPr>
      </w:pPr>
      <w:r w:rsidRPr="002C1954">
        <w:rPr>
          <w:rFonts w:ascii="Amasis MT Pro" w:hAnsi="Amasis MT Pro"/>
        </w:rPr>
        <w:t xml:space="preserve">Dokud slyším tvůj hlas </w:t>
      </w:r>
      <w:r w:rsidRPr="002C1954">
        <w:rPr>
          <w:rFonts w:ascii="Amasis MT Pro" w:hAnsi="Amasis MT Pro"/>
        </w:rPr>
        <w:t>(autor: Vilém Roubíček)</w:t>
      </w:r>
    </w:p>
    <w:p w14:paraId="7BE11BDB" w14:textId="7B462475" w:rsidR="002C1954" w:rsidRPr="002C1954" w:rsidRDefault="002C1954" w:rsidP="002C1954">
      <w:pPr>
        <w:jc w:val="center"/>
        <w:rPr>
          <w:rFonts w:ascii="Amasis MT Pro" w:hAnsi="Amasis MT Pro"/>
        </w:rPr>
      </w:pPr>
      <w:r w:rsidRPr="002C1954">
        <w:rPr>
          <w:rFonts w:ascii="Amasis MT Pro" w:hAnsi="Amasis MT Pro"/>
        </w:rPr>
        <w:t xml:space="preserve">Když mě </w:t>
      </w:r>
      <w:proofErr w:type="spellStart"/>
      <w:r w:rsidRPr="002C1954">
        <w:rPr>
          <w:rFonts w:ascii="Amasis MT Pro" w:hAnsi="Amasis MT Pro"/>
        </w:rPr>
        <w:t>tvý</w:t>
      </w:r>
      <w:proofErr w:type="spellEnd"/>
      <w:r w:rsidRPr="002C1954">
        <w:rPr>
          <w:rFonts w:ascii="Amasis MT Pro" w:hAnsi="Amasis MT Pro"/>
        </w:rPr>
        <w:t xml:space="preserve"> ruce obejmou </w:t>
      </w:r>
      <w:r w:rsidRPr="002C1954">
        <w:rPr>
          <w:rFonts w:ascii="Amasis MT Pro" w:hAnsi="Amasis MT Pro"/>
        </w:rPr>
        <w:t>(autor: Vilém Roubíček)</w:t>
      </w:r>
    </w:p>
    <w:p w14:paraId="231A4DAE" w14:textId="77777777" w:rsidR="002C1954" w:rsidRDefault="002C1954"/>
    <w:sectPr w:rsidR="002C1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EE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54"/>
    <w:rsid w:val="002C1954"/>
    <w:rsid w:val="0042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0EDB"/>
  <w15:chartTrackingRefBased/>
  <w15:docId w15:val="{10149DFD-71BD-41AF-A948-71C8D8CC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C1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1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1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1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1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1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1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1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1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1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1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1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195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195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195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195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195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195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C1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C1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1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C1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C1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C195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C195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C195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C1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C195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C19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284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Kocourková</dc:creator>
  <cp:keywords/>
  <dc:description/>
  <cp:lastModifiedBy>Michaela Kocourková</cp:lastModifiedBy>
  <cp:revision>1</cp:revision>
  <dcterms:created xsi:type="dcterms:W3CDTF">2024-01-16T10:09:00Z</dcterms:created>
  <dcterms:modified xsi:type="dcterms:W3CDTF">2024-01-16T10:16:00Z</dcterms:modified>
</cp:coreProperties>
</file>