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D4BA" w14:textId="7E0D159C" w:rsidR="00523E84" w:rsidRP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 w:rsidRPr="00A109F6">
        <w:rPr>
          <w:rFonts w:ascii="TabacSlab-Bold" w:hAnsi="TabacSlab-Bold"/>
          <w:b/>
          <w:bCs/>
          <w:color w:val="000037"/>
        </w:rPr>
        <w:t>Matyáš Novák</w:t>
      </w:r>
      <w:r>
        <w:rPr>
          <w:rFonts w:ascii="TabacSlab-Bold" w:hAnsi="TabacSlab-Bold"/>
          <w:b/>
          <w:bCs/>
          <w:color w:val="000037"/>
        </w:rPr>
        <w:t xml:space="preserve"> - 17. 10. 2023</w:t>
      </w:r>
    </w:p>
    <w:p w14:paraId="11485FCA" w14:textId="77777777" w:rsidR="00A109F6" w:rsidRP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 w:rsidRPr="00A109F6">
        <w:rPr>
          <w:rFonts w:ascii="TabacSlab-Bold" w:hAnsi="TabacSlab-Bold"/>
          <w:b/>
          <w:bCs/>
          <w:color w:val="000037"/>
        </w:rPr>
        <w:t>Repertoár:</w:t>
      </w:r>
    </w:p>
    <w:p w14:paraId="208F8022" w14:textId="77777777" w:rsid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>
        <w:rPr>
          <w:rFonts w:ascii="TabacSlab-Bold" w:hAnsi="TabacSlab-Bold"/>
          <w:b/>
          <w:bCs/>
          <w:color w:val="000037"/>
        </w:rPr>
        <w:t>Antonín Dvořák</w:t>
      </w:r>
    </w:p>
    <w:p w14:paraId="3C335139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Poetické nálady, op. 85 (výběr)</w:t>
      </w:r>
    </w:p>
    <w:p w14:paraId="17BFCC61" w14:textId="77777777" w:rsid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>
        <w:rPr>
          <w:rFonts w:ascii="TabacSlab-Bold" w:hAnsi="TabacSlab-Bold"/>
          <w:b/>
          <w:bCs/>
          <w:color w:val="000037"/>
        </w:rPr>
        <w:t>Fryderyk Chopin</w:t>
      </w:r>
    </w:p>
    <w:p w14:paraId="34106275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Etuda op. 10, č. 12</w:t>
      </w:r>
    </w:p>
    <w:p w14:paraId="739DE556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Nokturno op. 27, č. 2</w:t>
      </w:r>
    </w:p>
    <w:p w14:paraId="0B741559" w14:textId="77777777" w:rsid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>
        <w:rPr>
          <w:rFonts w:ascii="TabacSlab-Bold" w:hAnsi="TabacSlab-Bold"/>
          <w:b/>
          <w:bCs/>
          <w:color w:val="000037"/>
        </w:rPr>
        <w:t xml:space="preserve">Ferenc </w:t>
      </w:r>
      <w:proofErr w:type="spellStart"/>
      <w:r>
        <w:rPr>
          <w:rFonts w:ascii="TabacSlab-Bold" w:hAnsi="TabacSlab-Bold"/>
          <w:b/>
          <w:bCs/>
          <w:color w:val="000037"/>
        </w:rPr>
        <w:t>Liszt</w:t>
      </w:r>
      <w:proofErr w:type="spellEnd"/>
    </w:p>
    <w:p w14:paraId="7F63A99B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Polonéza č. 2, S. 223</w:t>
      </w:r>
    </w:p>
    <w:p w14:paraId="2D6E9AF1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Balada č. 2, S. 171</w:t>
      </w:r>
    </w:p>
    <w:p w14:paraId="073ADE4E" w14:textId="77777777" w:rsid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>
        <w:rPr>
          <w:rFonts w:ascii="TabacSlab-Bold" w:hAnsi="TabacSlab-Bold"/>
          <w:b/>
          <w:bCs/>
          <w:color w:val="000037"/>
        </w:rPr>
        <w:t>Antonín Dvořák / Matyáš Novák</w:t>
      </w:r>
    </w:p>
    <w:p w14:paraId="786F0623" w14:textId="77777777" w:rsidR="00A109F6" w:rsidRDefault="00A109F6" w:rsidP="00A109F6">
      <w:pPr>
        <w:autoSpaceDE w:val="0"/>
        <w:autoSpaceDN w:val="0"/>
        <w:rPr>
          <w:rFonts w:ascii="TabacSlabLight" w:hAnsi="TabacSlabLight"/>
          <w:color w:val="000037"/>
        </w:rPr>
      </w:pPr>
      <w:r>
        <w:rPr>
          <w:rFonts w:ascii="TabacSlabLight" w:hAnsi="TabacSlabLight"/>
          <w:color w:val="000037"/>
        </w:rPr>
        <w:t>Fantazie na operu Rusalka</w:t>
      </w:r>
    </w:p>
    <w:p w14:paraId="564B6892" w14:textId="77777777" w:rsidR="00A109F6" w:rsidRDefault="00A109F6" w:rsidP="00A109F6">
      <w:pPr>
        <w:autoSpaceDE w:val="0"/>
        <w:autoSpaceDN w:val="0"/>
        <w:rPr>
          <w:rFonts w:ascii="TabacSlab-Bold" w:hAnsi="TabacSlab-Bold"/>
          <w:b/>
          <w:bCs/>
          <w:color w:val="000037"/>
        </w:rPr>
      </w:pPr>
      <w:r>
        <w:rPr>
          <w:rFonts w:ascii="TabacSlab-Bold" w:hAnsi="TabacSlab-Bold"/>
          <w:b/>
          <w:bCs/>
          <w:color w:val="000037"/>
        </w:rPr>
        <w:t>Bedřich Smetana / Matyáš Novák</w:t>
      </w:r>
    </w:p>
    <w:p w14:paraId="25F78C9F" w14:textId="77777777" w:rsidR="00A109F6" w:rsidRDefault="00A109F6" w:rsidP="00A109F6">
      <w:pPr>
        <w:rPr>
          <w:rFonts w:ascii="Calibri" w:hAnsi="Calibri"/>
        </w:rPr>
      </w:pPr>
      <w:r>
        <w:rPr>
          <w:rFonts w:ascii="TabacSlabLight" w:hAnsi="TabacSlabLight"/>
          <w:color w:val="000037"/>
        </w:rPr>
        <w:t>Vltava</w:t>
      </w:r>
    </w:p>
    <w:p w14:paraId="5D665FFE" w14:textId="77777777" w:rsidR="00A109F6" w:rsidRDefault="00A109F6"/>
    <w:sectPr w:rsidR="00A1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bacSlab-Bold">
    <w:panose1 w:val="02000000000000000000"/>
    <w:charset w:val="00"/>
    <w:family w:val="auto"/>
    <w:pitch w:val="default"/>
  </w:font>
  <w:font w:name="TabacSlabLight">
    <w:panose1 w:val="02000000000000000000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6"/>
    <w:rsid w:val="00523E84"/>
    <w:rsid w:val="00A1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970"/>
  <w15:chartTrackingRefBased/>
  <w15:docId w15:val="{FFD02AE7-B87F-489C-A51B-5015D2B0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Kocourková</dc:creator>
  <cp:keywords/>
  <dc:description/>
  <cp:lastModifiedBy>Michaela Kocourková</cp:lastModifiedBy>
  <cp:revision>1</cp:revision>
  <dcterms:created xsi:type="dcterms:W3CDTF">2023-11-03T13:09:00Z</dcterms:created>
  <dcterms:modified xsi:type="dcterms:W3CDTF">2023-11-03T13:11:00Z</dcterms:modified>
</cp:coreProperties>
</file>