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rPr>
          <w:rtl w:val="0"/>
        </w:rPr>
        <w:t>ALINDE QUINTET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FR</w:t>
      </w:r>
      <w:r>
        <w:rPr>
          <w:rtl w:val="0"/>
        </w:rPr>
        <w:t>Ý</w:t>
      </w:r>
      <w:r>
        <w:rPr>
          <w:rtl w:val="0"/>
        </w:rPr>
        <w:t>DEK-M</w:t>
      </w:r>
      <w:r>
        <w:rPr>
          <w:rtl w:val="0"/>
        </w:rPr>
        <w:t>Í</w:t>
      </w:r>
      <w:r>
        <w:rPr>
          <w:rtl w:val="0"/>
        </w:rPr>
        <w:t>STEK</w:t>
      </w:r>
    </w:p>
    <w:p>
      <w:pPr>
        <w:pStyle w:val="Text"/>
        <w:bidi w:val="0"/>
      </w:pPr>
      <w:r>
        <w:rPr>
          <w:rtl w:val="0"/>
        </w:rPr>
        <w:t>17. 5. 2023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ANNA TAL</w:t>
      </w:r>
      <w:r>
        <w:rPr>
          <w:rtl w:val="0"/>
        </w:rPr>
        <w:t>Á</w:t>
      </w:r>
      <w:r>
        <w:rPr>
          <w:rtl w:val="0"/>
          <w:lang w:val="de-DE"/>
        </w:rPr>
        <w:t>CKOV</w:t>
      </w:r>
      <w:r>
        <w:rPr>
          <w:rtl w:val="0"/>
        </w:rPr>
        <w:t xml:space="preserve">Á </w:t>
      </w:r>
      <w:r>
        <w:rPr>
          <w:rtl w:val="0"/>
        </w:rPr>
        <w:t>- FL</w:t>
      </w:r>
      <w:r>
        <w:rPr>
          <w:rtl w:val="0"/>
          <w:lang w:val="fr-FR"/>
        </w:rPr>
        <w:t>É</w:t>
      </w:r>
      <w:r>
        <w:rPr>
          <w:rtl w:val="0"/>
        </w:rPr>
        <w:t>TNA</w:t>
      </w:r>
    </w:p>
    <w:p>
      <w:pPr>
        <w:pStyle w:val="Text"/>
        <w:bidi w:val="0"/>
      </w:pPr>
      <w:r>
        <w:rPr>
          <w:rtl w:val="0"/>
          <w:lang w:val="de-DE"/>
        </w:rPr>
        <w:t>BARBORA TRN</w:t>
      </w:r>
      <w:r>
        <w:rPr>
          <w:rtl w:val="0"/>
        </w:rPr>
        <w:t>ČÍ</w:t>
      </w:r>
      <w:r>
        <w:rPr>
          <w:rtl w:val="0"/>
          <w:lang w:val="de-DE"/>
        </w:rPr>
        <w:t>KOV</w:t>
      </w:r>
      <w:r>
        <w:rPr>
          <w:rtl w:val="0"/>
        </w:rPr>
        <w:t xml:space="preserve">Á </w:t>
      </w:r>
      <w:r>
        <w:rPr>
          <w:rtl w:val="0"/>
          <w:lang w:val="de-DE"/>
        </w:rPr>
        <w:t>- HOBOJ</w:t>
      </w:r>
    </w:p>
    <w:p>
      <w:pPr>
        <w:pStyle w:val="Text"/>
        <w:bidi w:val="0"/>
      </w:pPr>
      <w:r>
        <w:rPr>
          <w:rtl w:val="0"/>
        </w:rPr>
        <w:t xml:space="preserve">DAVID </w:t>
      </w:r>
      <w:r>
        <w:rPr>
          <w:rtl w:val="0"/>
        </w:rPr>
        <w:t>Š</w:t>
      </w:r>
      <w:r>
        <w:rPr>
          <w:rtl w:val="0"/>
        </w:rPr>
        <w:t>IME</w:t>
      </w:r>
      <w:r>
        <w:rPr>
          <w:rtl w:val="0"/>
        </w:rPr>
        <w:t>Č</w:t>
      </w:r>
      <w:r>
        <w:rPr>
          <w:rtl w:val="0"/>
          <w:lang w:val="de-DE"/>
        </w:rPr>
        <w:t>EK - KLARINET</w:t>
      </w:r>
    </w:p>
    <w:p>
      <w:pPr>
        <w:pStyle w:val="Text"/>
        <w:bidi w:val="0"/>
      </w:pPr>
      <w:r>
        <w:rPr>
          <w:rtl w:val="0"/>
        </w:rPr>
        <w:t>KRY</w:t>
      </w:r>
      <w:r>
        <w:rPr>
          <w:rtl w:val="0"/>
        </w:rPr>
        <w:t>Š</w:t>
      </w:r>
      <w:r>
        <w:rPr>
          <w:rtl w:val="0"/>
          <w:lang w:val="de-DE"/>
        </w:rPr>
        <w:t>TOF KOSKA - LESN</w:t>
      </w:r>
      <w:r>
        <w:rPr>
          <w:rtl w:val="0"/>
        </w:rPr>
        <w:t xml:space="preserve">Í </w:t>
      </w:r>
      <w:r>
        <w:rPr>
          <w:rtl w:val="0"/>
          <w:lang w:val="de-DE"/>
        </w:rPr>
        <w:t>ROH</w:t>
      </w:r>
    </w:p>
    <w:p>
      <w:pPr>
        <w:pStyle w:val="Text"/>
        <w:bidi w:val="0"/>
      </w:pPr>
      <w:r>
        <w:rPr>
          <w:rtl w:val="0"/>
          <w:lang w:val="de-DE"/>
        </w:rPr>
        <w:t>PETR SEDL</w:t>
      </w:r>
      <w:r>
        <w:rPr>
          <w:rtl w:val="0"/>
        </w:rPr>
        <w:t>Á</w:t>
      </w:r>
      <w:r>
        <w:rPr>
          <w:rtl w:val="0"/>
        </w:rPr>
        <w:t>K - FAGOT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  <w:lang w:val="de-DE"/>
        </w:rPr>
        <w:t>PROGRAM KONCERTU</w:t>
      </w:r>
    </w:p>
    <w:p>
      <w:pPr>
        <w:pStyle w:val="Text"/>
        <w:bidi w:val="0"/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nl-NL"/>
        </w:rPr>
        <w:t>Josef Bohuslav Foerster - Dechov</w:t>
      </w:r>
      <w:r>
        <w:rPr>
          <w:sz w:val="22"/>
          <w:szCs w:val="22"/>
          <w:rtl w:val="0"/>
        </w:rPr>
        <w:t xml:space="preserve">ý </w:t>
      </w:r>
      <w:r>
        <w:rPr>
          <w:sz w:val="22"/>
          <w:szCs w:val="22"/>
          <w:rtl w:val="0"/>
        </w:rPr>
        <w:t>kvintet D dur, op. 95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I. Allegro moderato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II. Andante Sostenuto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de-DE"/>
        </w:rPr>
        <w:t>III. Allegro Scherzando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IV. Moderato e tranquillo - Allegro vivo - Allegro deciso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Viktor Kalabis - Divertimento pro dechov</w:t>
      </w:r>
      <w:r>
        <w:rPr>
          <w:sz w:val="22"/>
          <w:szCs w:val="22"/>
          <w:rtl w:val="0"/>
          <w:lang w:val="fr-FR"/>
        </w:rPr>
        <w:t xml:space="preserve">é </w:t>
      </w:r>
      <w:r>
        <w:rPr>
          <w:sz w:val="22"/>
          <w:szCs w:val="22"/>
          <w:rtl w:val="0"/>
          <w:lang w:val="da-DK"/>
        </w:rPr>
        <w:t>kvinteto, op. 10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I. Allegro con moto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fr-FR"/>
        </w:rPr>
        <w:t>II. Allegro vivo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III. Andante (Poco rubato)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IV. Vivo Allegro molto)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V. Allegro ma non troppo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</w:rPr>
        <w:t>J</w:t>
      </w:r>
      <w:r>
        <w:rPr>
          <w:sz w:val="22"/>
          <w:szCs w:val="22"/>
          <w:rtl w:val="0"/>
          <w:lang w:val="da-DK"/>
        </w:rPr>
        <w:t>ø</w:t>
      </w:r>
      <w:r>
        <w:rPr>
          <w:sz w:val="22"/>
          <w:szCs w:val="22"/>
          <w:rtl w:val="0"/>
          <w:lang w:val="nl-NL"/>
        </w:rPr>
        <w:t xml:space="preserve">rgen Jersild - Serenade </w:t>
      </w:r>
      <w:r>
        <w:rPr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da-DK"/>
        </w:rPr>
        <w:t>At spille i skoven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</w:rPr>
        <w:t>(Hran</w:t>
      </w:r>
      <w:r>
        <w:rPr>
          <w:sz w:val="22"/>
          <w:szCs w:val="22"/>
          <w:rtl w:val="0"/>
        </w:rPr>
        <w:t xml:space="preserve">í </w:t>
      </w:r>
      <w:r>
        <w:rPr>
          <w:sz w:val="22"/>
          <w:szCs w:val="22"/>
          <w:rtl w:val="0"/>
        </w:rPr>
        <w:t xml:space="preserve">v lese) 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I. Giocoso - Tempo agitato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</w:rPr>
      </w:pPr>
      <w:r>
        <w:rPr>
          <w:sz w:val="22"/>
          <w:szCs w:val="22"/>
          <w:rtl w:val="0"/>
          <w:lang w:val="it-IT"/>
        </w:rPr>
        <w:t>II. Andantino pastorale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2"/>
          <w:szCs w:val="22"/>
          <w:rtl w:val="0"/>
        </w:rPr>
        <w:t>III. Vivo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