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F72F" w14:textId="73CC0975" w:rsidR="006727F4" w:rsidRPr="006727F4" w:rsidRDefault="006727F4" w:rsidP="006727F4">
      <w:pPr>
        <w:rPr>
          <w:rFonts w:cstheme="minorHAnsi"/>
          <w:b/>
          <w:bCs/>
          <w:sz w:val="32"/>
          <w:szCs w:val="32"/>
          <w:lang w:val="cs-CZ"/>
        </w:rPr>
      </w:pPr>
      <w:r w:rsidRPr="006727F4">
        <w:rPr>
          <w:rFonts w:cstheme="minorHAnsi"/>
          <w:b/>
          <w:bCs/>
          <w:sz w:val="32"/>
          <w:szCs w:val="32"/>
          <w:lang w:val="cs-CZ"/>
        </w:rPr>
        <w:t xml:space="preserve">Lucie </w:t>
      </w:r>
      <w:proofErr w:type="spellStart"/>
      <w:r w:rsidRPr="006727F4">
        <w:rPr>
          <w:rFonts w:cstheme="minorHAnsi"/>
          <w:b/>
          <w:bCs/>
          <w:sz w:val="32"/>
          <w:szCs w:val="32"/>
          <w:lang w:val="cs-CZ"/>
        </w:rPr>
        <w:t>Redlová</w:t>
      </w:r>
      <w:proofErr w:type="spellEnd"/>
      <w:r w:rsidRPr="006727F4">
        <w:rPr>
          <w:rFonts w:cstheme="minorHAnsi"/>
          <w:b/>
          <w:bCs/>
          <w:sz w:val="32"/>
          <w:szCs w:val="32"/>
          <w:lang w:val="cs-CZ"/>
        </w:rPr>
        <w:t xml:space="preserve"> </w:t>
      </w:r>
      <w:proofErr w:type="spellStart"/>
      <w:r w:rsidRPr="006727F4">
        <w:rPr>
          <w:rFonts w:cstheme="minorHAnsi"/>
          <w:b/>
          <w:bCs/>
          <w:sz w:val="32"/>
          <w:szCs w:val="32"/>
          <w:lang w:val="cs-CZ"/>
        </w:rPr>
        <w:t>playlist</w:t>
      </w:r>
      <w:proofErr w:type="spellEnd"/>
    </w:p>
    <w:p w14:paraId="59E2F03A" w14:textId="77777777" w:rsidR="006727F4" w:rsidRPr="006727F4" w:rsidRDefault="006727F4" w:rsidP="006727F4">
      <w:pPr>
        <w:rPr>
          <w:rFonts w:cstheme="minorHAnsi"/>
          <w:sz w:val="32"/>
          <w:szCs w:val="32"/>
        </w:rPr>
      </w:pPr>
    </w:p>
    <w:tbl>
      <w:tblPr>
        <w:tblW w:w="2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160"/>
      </w:tblGrid>
      <w:tr w:rsidR="006727F4" w:rsidRPr="006727F4" w14:paraId="6FE7E3D4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9B84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4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Za co, Bože, za co</w:t>
              </w:r>
            </w:hyperlink>
          </w:p>
        </w:tc>
      </w:tr>
      <w:tr w:rsidR="006727F4" w:rsidRPr="006727F4" w14:paraId="0895EC41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23CB" w14:textId="0F45F46A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4906707C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345B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5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Kamarádko moje</w:t>
              </w:r>
            </w:hyperlink>
          </w:p>
        </w:tc>
      </w:tr>
      <w:tr w:rsidR="006727F4" w:rsidRPr="006727F4" w14:paraId="44335897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0E68" w14:textId="107FFFDA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4377C5D8" w14:textId="77777777" w:rsidTr="006727F4">
        <w:trPr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642A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6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Otázky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416D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44803062" w14:textId="77777777" w:rsidTr="006727F4">
        <w:trPr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7137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7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Rozmilý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2CAF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44DDE8FE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EE48" w14:textId="7786FC0A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09C6B499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31E4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8" w:history="1">
              <w:proofErr w:type="spellStart"/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Poďme</w:t>
              </w:r>
              <w:proofErr w:type="spellEnd"/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 xml:space="preserve"> </w:t>
              </w:r>
              <w:proofErr w:type="spellStart"/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spať</w:t>
              </w:r>
              <w:proofErr w:type="spellEnd"/>
            </w:hyperlink>
          </w:p>
        </w:tc>
      </w:tr>
      <w:tr w:rsidR="006727F4" w:rsidRPr="006727F4" w14:paraId="6E96ED8E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10F9" w14:textId="5AC2A028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1EA23C9E" w14:textId="77777777" w:rsidTr="006727F4">
        <w:trPr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5D45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9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Hudci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DD23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76B10F44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3604" w14:textId="293E6C04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7D2754C9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9F6A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10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 xml:space="preserve">Vodo </w:t>
              </w:r>
              <w:proofErr w:type="spellStart"/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moja</w:t>
              </w:r>
              <w:proofErr w:type="spellEnd"/>
            </w:hyperlink>
          </w:p>
        </w:tc>
      </w:tr>
      <w:tr w:rsidR="006727F4" w:rsidRPr="006727F4" w14:paraId="57085865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9476" w14:textId="2AF23740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42EDEEEE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F93F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11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Až uzamkneme nebe</w:t>
              </w:r>
            </w:hyperlink>
          </w:p>
        </w:tc>
      </w:tr>
      <w:tr w:rsidR="006727F4" w:rsidRPr="006727F4" w14:paraId="781DDEE6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02D8" w14:textId="2DB92081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03EFFE4C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13DE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12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Jsi nejlepší</w:t>
              </w:r>
            </w:hyperlink>
          </w:p>
        </w:tc>
      </w:tr>
      <w:tr w:rsidR="006727F4" w:rsidRPr="006727F4" w14:paraId="50316F84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6A80" w14:textId="1134B2B9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1835BEB6" w14:textId="77777777" w:rsidTr="006727F4">
        <w:trPr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EB94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13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Dokonalá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5154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5BF15B0A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129F" w14:textId="026FAC61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3941D184" w14:textId="77777777" w:rsidTr="006727F4">
        <w:trPr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8372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14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Indiánská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8D12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4A1F2552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96F6" w14:textId="6C292B51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7BD8C3AA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9F58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15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Sběračky čaje</w:t>
              </w:r>
            </w:hyperlink>
          </w:p>
        </w:tc>
      </w:tr>
      <w:tr w:rsidR="006727F4" w:rsidRPr="006727F4" w14:paraId="6E24B7BD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42A6" w14:textId="3DBF3A3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377429D4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BAE9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16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 xml:space="preserve">Já </w:t>
              </w:r>
              <w:proofErr w:type="spellStart"/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su</w:t>
              </w:r>
              <w:proofErr w:type="spellEnd"/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 xml:space="preserve"> od Lidečka</w:t>
              </w:r>
            </w:hyperlink>
          </w:p>
        </w:tc>
      </w:tr>
      <w:tr w:rsidR="006727F4" w:rsidRPr="006727F4" w14:paraId="7A9B7965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71CB" w14:textId="2602087B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48109B53" w14:textId="77777777" w:rsidTr="006727F4">
        <w:trPr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1340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  <w:hyperlink r:id="rId17" w:history="1">
              <w:r w:rsidRPr="006727F4">
                <w:rPr>
                  <w:rFonts w:eastAsia="Times New Roman" w:cstheme="minorHAnsi"/>
                  <w:sz w:val="32"/>
                  <w:szCs w:val="32"/>
                  <w:lang w:val="cs-CZ" w:eastAsia="cs-CZ"/>
                </w:rPr>
                <w:t>Je noc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45F4" w14:textId="77777777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  <w:tr w:rsidR="006727F4" w:rsidRPr="006727F4" w14:paraId="309A1AFB" w14:textId="77777777" w:rsidTr="006727F4">
        <w:trPr>
          <w:gridAfter w:val="1"/>
          <w:wAfter w:w="160" w:type="dxa"/>
          <w:trHeight w:val="28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9864" w14:textId="09BE33FE" w:rsidR="006727F4" w:rsidRPr="006727F4" w:rsidRDefault="006727F4" w:rsidP="006727F4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val="cs-CZ" w:eastAsia="cs-CZ"/>
              </w:rPr>
            </w:pPr>
          </w:p>
        </w:tc>
      </w:tr>
    </w:tbl>
    <w:p w14:paraId="74C40A11" w14:textId="77777777" w:rsidR="00DA6D20" w:rsidRPr="006727F4" w:rsidRDefault="00DA6D20">
      <w:pPr>
        <w:rPr>
          <w:rFonts w:cstheme="minorHAnsi"/>
        </w:rPr>
      </w:pPr>
    </w:p>
    <w:sectPr w:rsidR="00DA6D20" w:rsidRPr="0067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F4"/>
    <w:rsid w:val="006727F4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2293"/>
  <w15:chartTrackingRefBased/>
  <w15:docId w15:val="{4C22120D-4F08-412A-B76D-5E23BA22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uk-U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727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4646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594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99987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4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044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8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386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2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121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618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2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5291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39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8675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8721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1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900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3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007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0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1648362169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8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3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8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861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9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552154688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84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3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1483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3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1953316798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2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844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9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1166045119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7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8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008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223298946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8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696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3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1348797350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7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50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1257248109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0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3160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7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249777170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806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38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1357779325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65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4217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2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428623928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8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25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370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2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1937444256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0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3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5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1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72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6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1965770141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7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6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667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57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2067026742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57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5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1577471798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2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921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68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ADCE0"/>
                        <w:left w:val="single" w:sz="2" w:space="0" w:color="DADCE0"/>
                        <w:bottom w:val="single" w:sz="2" w:space="0" w:color="DADCE0"/>
                        <w:right w:val="single" w:sz="2" w:space="0" w:color="DADCE0"/>
                      </w:divBdr>
                      <w:divsChild>
                        <w:div w:id="712383199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4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1104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3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846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578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A_enCZ990CZ990&amp;sxsrf=AJOqlzXYcIOQOytUAhTpPrfbNyTN5s_wcQ:1675176288540&amp;q=lucie+redlov%C3%A1+po%C4%8Fme+spa%C5%A5&amp;stick=H4sIAAAAAAAAAONgFuLWT9c3NDK0SKlMN1HiBXEMC5OSs_KMSsy1BH1LizOTHYtKMotLQvKD8_PSF7FK55QmZ6YqFKWm5OSXHV6oUJB_pD83VaG4IPHoUgDoscbATwAAAA&amp;sa=X&amp;ved=2ahUKEwj-__T8hfL8AhWGqIsKHSzgDu4Qri56BAgTEAo" TargetMode="External"/><Relationship Id="rId13" Type="http://schemas.openxmlformats.org/officeDocument/2006/relationships/hyperlink" Target="https://www.google.com/search?rlz=1C1GCEA_enCZ990CZ990&amp;sxsrf=AJOqlzXYcIOQOytUAhTpPrfbNyTN5s_wcQ:1675176288540&amp;q=lucie+redlov%C3%A1+dokonal%C3%A1&amp;stick=H4sIAAAAAAAAAONgFuLWT9c3NDK0SKlMN1HiBXEMk41ziwzMjQq0BH1LizOTHYtKMotLQvKD8_PSF7FK5JQmZ6YqFKWm5OSXHV6okJKfnZ-XmHN4IQB1_Eh5TAAAAA&amp;sa=X&amp;ved=2ahUKEwj-__T8hfL8AhWGqIsKHSzgDu4Qri56BAgTEB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rlz=1C1GCEA_enCZ990CZ990&amp;sxsrf=AJOqlzXYcIOQOytUAhTpPrfbNyTN5s_wcQ:1675176288540&amp;q=lucie+redlov%C3%A1+rozmil%C3%BD&amp;stick=H4sIAAAAAAAAAONgFuLWT9c3NDK0SKlMN1HiBXEMiyvjLYxNzSy0BH1LizOTHYtKMotLQvKD8_PSF7GK55QmZ6YqFKWm5OSXHV6oUJRflZuZc3gvAFEqC7ZLAAAA&amp;sa=X&amp;ved=2ahUKEwj-__T8hfL8AhWGqIsKHSzgDu4Qri56BAgTEAg" TargetMode="External"/><Relationship Id="rId12" Type="http://schemas.openxmlformats.org/officeDocument/2006/relationships/hyperlink" Target="https://www.google.com/search?rlz=1C1GCEA_enCZ990CZ990&amp;sxsrf=AJOqlzXYcIOQOytUAhTpPrfbNyTN5s_wcQ:1675176288540&amp;q=lucie+redlov%C3%A1+jsi+nejlep%C5%A1%C3%AD&amp;stick=H4sIAAAAAAAAAONgFuLWT9c3NDK0SKlMN1HiBXEMk8pMK0qyC8u1BH1LizOTHYtKMotLQvKD8_PSF7HK5pQmZ6YqFKWm5OSXHV6okFWcqZCXmpWTWnB04eG1AKwiiIxRAAAA&amp;sa=X&amp;ved=2ahUKEwj-__T8hfL8AhWGqIsKHSzgDu4Qri56BAgTEBM" TargetMode="External"/><Relationship Id="rId17" Type="http://schemas.openxmlformats.org/officeDocument/2006/relationships/hyperlink" Target="https://www.google.com/search?rlz=1C1GCEA_enCZ990CZ990&amp;sxsrf=AJOqlzXYcIOQOytUAhTpPrfbNyTN5s_wcQ:1675176288540&amp;q=lucie+redlov%C3%A1+je+noc&amp;stick=H4sIAAAAAAAAAONgFuLWT9c3NDK0SKlMN1HiBXEMkyySk7LLyqu0BH1LizOTHYtKMotLQvKD8_PSF7GK5pQmZ6YqFKWm5OSXHV6okJWqkJefDAC9x2ASSQAAAA&amp;sa=X&amp;ved=2ahUKEwj-__T8hfL8AhWGqIsKHSzgDu4Qri56BAgTE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search?rlz=1C1GCEA_enCZ990CZ990&amp;sxsrf=AJOqlzXYcIOQOytUAhTpPrfbNyTN5s_wcQ:1675176288540&amp;q=lucie+redlov%C3%A1+j%C3%A1+su+od+lide%C4%8Dka&amp;stick=H4sIAAAAAAAAAONgFuLWT9c3NDK0SKlMN1HiBXEMiyvjzfOMCtK0BH1LizOTHYtKMotLQvKD8_PSF7Eq5pQmZ6YqFKWm5OSXHV6okAXExaUK-SkKOZkpqUd6sxMBAGineVUAAAA&amp;sa=X&amp;ved=2ahUKEwj-__T8hfL8AhWGqIsKHSzgDu4Qri56BAgTEB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search?rlz=1C1GCEA_enCZ990CZ990&amp;sxsrf=AJOqlzXYcIOQOytUAhTpPrfbNyTN5s_wcQ:1675176288540&amp;q=lucie+redlov%C3%A1+ot%C3%A1zky&amp;stick=H4sIAAAAAAAAAONgFuLWT9c3NDK0SKlMN1HiBXEM00wKspMLsgu1BH1LizOTHYtKMotLQvKD8_PSF7GK5ZQmZ6YqFKWm5OSXHV6okF9yeGFVdiUAQOeYJ0oAAAA&amp;sa=X&amp;ved=2ahUKEwj-__T8hfL8AhWGqIsKHSzgDu4Qri56BAgTEAY" TargetMode="External"/><Relationship Id="rId11" Type="http://schemas.openxmlformats.org/officeDocument/2006/relationships/hyperlink" Target="https://www.google.com/search?rlz=1C1GCEA_enCZ990CZ990&amp;sxsrf=AJOqlzXYcIOQOytUAhTpPrfbNyTN5s_wcQ:1675176288540&amp;q=lucie+redlov%C3%A1+a%C5%BE+uzamkneme+nebe&amp;stick=H4sIAAAAAAAAAONgFuLWT9c3NDK0SKlMN1HiBXEM00wK04zNCrO0BH1LizOTHYtKMotLQvKD8_PSF7Eq5pQmZ6YqFKWm5OSXHV6okHh0n0JpVWJudl5qbqpCXmpSKgARCHYvVQAAAA&amp;sa=X&amp;ved=2ahUKEwj-__T8hfL8AhWGqIsKHSzgDu4Qri56BAgTEBE" TargetMode="External"/><Relationship Id="rId5" Type="http://schemas.openxmlformats.org/officeDocument/2006/relationships/hyperlink" Target="https://www.google.com/search?rlz=1C1GCEA_enCZ990CZ990&amp;sxsrf=AJOqlzXYcIOQOytUAhTpPrfbNyTN5s_wcQ:1675176288540&amp;q=lucie+redlov%C3%A1+kamar%C3%A1dko+moje&amp;stick=H4sIAAAAAAAAAONgFuLWT9c3NDK0SKlMN1HiBXEMC43MC7JTTEq0BH1LizOTHYtKMotLQvKD8_PSF7HK5ZQmZ6YqFKWm5OSXHV6okJ2Ym1h0eGFKdr5Cbn5WKgDROQ37UgAAAA&amp;sa=X&amp;ved=2ahUKEwj-__T8hfL8AhWGqIsKHSzgDu4Qri56BAgTEAQ" TargetMode="External"/><Relationship Id="rId15" Type="http://schemas.openxmlformats.org/officeDocument/2006/relationships/hyperlink" Target="https://www.google.com/search?rlz=1C1GCEA_enCZ990CZ990&amp;sxsrf=AJOqlzXYcIOQOytUAhTpPrfbNyTN5s_wcQ:1675176288540&amp;q=lucie+redlov%C3%A1+sb%C4%9Bra%C4%8Dky+%C4%8Daje&amp;stick=H4sIAAAAAAAAAONgFuLWT9c3NDK0SKlMN1HiBXEMkyySU9Itk-K1BH1LizOTHYtKMotLQvKD8_PSF7HK55QmZ6YqFKWm5OSXHV6oUJx0ZHZR4pHe7EqFI72JWakAtQZ-m1MAAAA&amp;sa=X&amp;ved=2ahUKEwj-__T8hfL8AhWGqIsKHSzgDu4Qri56BAgTEBk" TargetMode="External"/><Relationship Id="rId10" Type="http://schemas.openxmlformats.org/officeDocument/2006/relationships/hyperlink" Target="https://www.google.com/search?rlz=1C1GCEA_enCZ990CZ990&amp;sxsrf=AJOqlzXYcIOQOytUAhTpPrfbNyTN5s_wcQ:1675176288540&amp;q=lucie+redlov%C3%A1+vodo+moja&amp;stick=H4sIAAAAAAAAAONgFuLWT9c3NDK0SKlMN1HiBXEMC7ItqwoyquK1BH1LizOTHYtKMotLQvKD8_PSF7FK5JQmZ6YqFKWm5OSXHV6oUJafkq-Qm5-VCAClDsleTAAAAA&amp;sa=X&amp;ved=2ahUKEwj-__T8hfL8AhWGqIsKHSzgDu4Qri56BAgTEA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oogle.com/search?rlz=1C1GCEA_enCZ990CZ990&amp;sxsrf=AJOqlzXYcIOQOytUAhTpPrfbNyTN5s_wcQ:1675176288540&amp;q=lucie+redlov%C3%A1+za+co,+bo%C5%BEe,+za+co&amp;stick=H4sIAAAAAAAAAONgFuLWT9c3NDK0SKlMN1HiBXEMiyvjLdINcwy0BH1LizOTHYtKMotLQvKD8_PSF7Eq5ZQmZ6YqFKWm5OSXHV6oUJWokJyvo5CUf3Rfqg6EBwD7EoPGVgAAAA&amp;sa=X&amp;ved=2ahUKEwj-__T8hfL8AhWGqIsKHSzgDu4Qri56BAgTEAI" TargetMode="External"/><Relationship Id="rId9" Type="http://schemas.openxmlformats.org/officeDocument/2006/relationships/hyperlink" Target="https://www.google.com/search?rlz=1C1GCEA_enCZ990CZ990&amp;sxsrf=AJOqlzXYcIOQOytUAhTpPrfbNyTN5s_wcQ:1675176288540&amp;q=lucie+redlov%C3%A1+hudci&amp;stick=H4sIAAAAAAAAAONgFuLWT9c3NDK0SKlMN1HiBXEMiyvjzQvLcs20BH1LizOTHYtKMotLQvKD8_PSF7GK5JQmZ6YqFKWm5OSXHV6okFGakpwJAKRah8hIAAAA&amp;sa=X&amp;ved=2ahUKEwj-__T8hfL8AhWGqIsKHSzgDu4Qri56BAgTEAw" TargetMode="External"/><Relationship Id="rId14" Type="http://schemas.openxmlformats.org/officeDocument/2006/relationships/hyperlink" Target="https://www.google.com/search?rlz=1C1GCEA_enCZ990CZ990&amp;sxsrf=AJOqlzXYcIOQOytUAhTpPrfbNyTN5s_wcQ:1675176288540&amp;q=lucie+redlov%C3%A1+indi%C3%A1nsk%C3%A1&amp;stick=H4sIAAAAAAAAAONgFuLWT9c3NDK0SKlMN1HiBXEMk8rMDIyyTcq0BH1LizOTHYtKMotLQvKD8_PSF7FK5ZQmZ6YqFKWm5OSXHV6okJmXknl4YV5x9uGFAFjoLq5OAAAA&amp;sa=X&amp;ved=2ahUKEwj-__T8hfL8AhWGqIsKHSzgDu4Qri56BAgTEB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eABM s.r.o. Musil</dc:creator>
  <cp:keywords/>
  <dc:description/>
  <cp:lastModifiedBy>eABM s.r.o. Musil</cp:lastModifiedBy>
  <cp:revision>1</cp:revision>
  <dcterms:created xsi:type="dcterms:W3CDTF">2023-01-31T14:45:00Z</dcterms:created>
  <dcterms:modified xsi:type="dcterms:W3CDTF">2023-01-31T14:49:00Z</dcterms:modified>
</cp:coreProperties>
</file>