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BC80" w14:textId="5D21F94B" w:rsidR="009422B2" w:rsidRPr="009422B2" w:rsidRDefault="009422B2">
      <w:pPr>
        <w:rPr>
          <w:rFonts w:ascii="Amasis MT Pro Medium" w:hAnsi="Amasis MT Pro Medium"/>
        </w:rPr>
      </w:pPr>
      <w:r w:rsidRPr="009422B2">
        <w:rPr>
          <w:rFonts w:ascii="Amasis MT Pro Medium" w:hAnsi="Amasis MT Pro Medium"/>
        </w:rPr>
        <w:t xml:space="preserve">SLPT </w:t>
      </w:r>
      <w:proofErr w:type="spellStart"/>
      <w:r w:rsidRPr="009422B2">
        <w:rPr>
          <w:rFonts w:ascii="Amasis MT Pro Medium" w:hAnsi="Amasis MT Pro Medium"/>
        </w:rPr>
        <w:t>Ostravica</w:t>
      </w:r>
      <w:proofErr w:type="spellEnd"/>
      <w:r w:rsidRPr="009422B2">
        <w:rPr>
          <w:rFonts w:ascii="Amasis MT Pro Medium" w:hAnsi="Amasis MT Pro Medium"/>
        </w:rPr>
        <w:t xml:space="preserve"> – </w:t>
      </w:r>
      <w:proofErr w:type="spellStart"/>
      <w:r w:rsidRPr="009422B2">
        <w:rPr>
          <w:rFonts w:ascii="Amasis MT Pro Medium" w:hAnsi="Amasis MT Pro Medium"/>
        </w:rPr>
        <w:t>playlist</w:t>
      </w:r>
      <w:proofErr w:type="spellEnd"/>
      <w:r w:rsidRPr="009422B2">
        <w:rPr>
          <w:rFonts w:ascii="Amasis MT Pro Medium" w:hAnsi="Amasis MT Pro Medium"/>
        </w:rPr>
        <w:t xml:space="preserve"> Advent 2023</w:t>
      </w:r>
    </w:p>
    <w:p w14:paraId="7B65AD20" w14:textId="77777777" w:rsidR="009422B2" w:rsidRPr="009422B2" w:rsidRDefault="009422B2">
      <w:pPr>
        <w:rPr>
          <w:rFonts w:ascii="Amasis MT Pro Medium" w:hAnsi="Amasis MT Pro Medium"/>
        </w:rPr>
      </w:pPr>
    </w:p>
    <w:p w14:paraId="06230926" w14:textId="41353152" w:rsidR="009422B2" w:rsidRPr="009422B2" w:rsidRDefault="009422B2">
      <w:pPr>
        <w:rPr>
          <w:rFonts w:ascii="Amasis MT Pro Medium" w:hAnsi="Amasis MT Pro Medium"/>
        </w:rPr>
      </w:pPr>
      <w:r w:rsidRPr="009422B2">
        <w:rPr>
          <w:rFonts w:ascii="Amasis MT Pro Medium" w:hAnsi="Amasis MT Pro Medium"/>
        </w:rPr>
        <w:t>1. Cepový tanec</w:t>
      </w:r>
    </w:p>
    <w:p w14:paraId="1FA6FA84" w14:textId="175D71E2" w:rsidR="009422B2" w:rsidRPr="009422B2" w:rsidRDefault="009422B2">
      <w:pPr>
        <w:rPr>
          <w:rFonts w:ascii="Amasis MT Pro Medium" w:hAnsi="Amasis MT Pro Medium"/>
        </w:rPr>
      </w:pPr>
      <w:r w:rsidRPr="009422B2">
        <w:rPr>
          <w:rFonts w:ascii="Amasis MT Pro Medium" w:hAnsi="Amasis MT Pro Medium"/>
        </w:rPr>
        <w:t>2. Valašské točené</w:t>
      </w:r>
    </w:p>
    <w:p w14:paraId="1E0812D4" w14:textId="717FC7FA" w:rsidR="009422B2" w:rsidRPr="009422B2" w:rsidRDefault="009422B2">
      <w:pPr>
        <w:rPr>
          <w:rFonts w:ascii="Amasis MT Pro Medium" w:hAnsi="Amasis MT Pro Medium"/>
        </w:rPr>
      </w:pPr>
      <w:r w:rsidRPr="009422B2">
        <w:rPr>
          <w:rFonts w:ascii="Amasis MT Pro Medium" w:hAnsi="Amasis MT Pro Medium"/>
        </w:rPr>
        <w:t xml:space="preserve">3. </w:t>
      </w:r>
      <w:proofErr w:type="spellStart"/>
      <w:r w:rsidRPr="009422B2">
        <w:rPr>
          <w:rFonts w:ascii="Amasis MT Pro Medium" w:hAnsi="Amasis MT Pro Medium"/>
        </w:rPr>
        <w:t>Zbojn</w:t>
      </w:r>
      <w:r>
        <w:rPr>
          <w:rFonts w:ascii="Amasis MT Pro Medium" w:hAnsi="Amasis MT Pro Medium"/>
        </w:rPr>
        <w:t>i</w:t>
      </w:r>
      <w:r w:rsidRPr="009422B2">
        <w:rPr>
          <w:rFonts w:ascii="Amasis MT Pro Medium" w:hAnsi="Amasis MT Pro Medium"/>
        </w:rPr>
        <w:t>k</w:t>
      </w:r>
      <w:proofErr w:type="spellEnd"/>
      <w:r w:rsidRPr="009422B2">
        <w:rPr>
          <w:rFonts w:ascii="Amasis MT Pro Medium" w:hAnsi="Amasis MT Pro Medium"/>
        </w:rPr>
        <w:t xml:space="preserve"> – chlapecké pásmo</w:t>
      </w:r>
    </w:p>
    <w:p w14:paraId="62182EB1" w14:textId="28C80458" w:rsidR="009422B2" w:rsidRPr="009422B2" w:rsidRDefault="009422B2">
      <w:pPr>
        <w:rPr>
          <w:rFonts w:ascii="Amasis MT Pro Medium" w:hAnsi="Amasis MT Pro Medium"/>
        </w:rPr>
      </w:pPr>
      <w:r w:rsidRPr="009422B2">
        <w:rPr>
          <w:rFonts w:ascii="Amasis MT Pro Medium" w:hAnsi="Amasis MT Pro Medium"/>
        </w:rPr>
        <w:t>4. Lašské halekačky – dívčí pásmo</w:t>
      </w:r>
    </w:p>
    <w:sectPr w:rsidR="009422B2" w:rsidRPr="0094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B2"/>
    <w:rsid w:val="009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1231"/>
  <w15:chartTrackingRefBased/>
  <w15:docId w15:val="{672B58E5-9B30-4881-8913-6A5D6C4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2023-02-22T14:32:00Z</dcterms:created>
  <dcterms:modified xsi:type="dcterms:W3CDTF">2023-02-22T14:36:00Z</dcterms:modified>
</cp:coreProperties>
</file>