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89A" w:rsidRPr="001F04EC" w:rsidRDefault="0094733B" w:rsidP="00E80948">
      <w:pPr>
        <w:pStyle w:val="Vrazncitt"/>
        <w:spacing w:before="0" w:after="0" w:line="240" w:lineRule="auto"/>
        <w:rPr>
          <w:sz w:val="28"/>
          <w:szCs w:val="28"/>
        </w:rPr>
      </w:pPr>
      <w:r w:rsidRPr="001F04EC">
        <w:rPr>
          <w:sz w:val="28"/>
          <w:szCs w:val="28"/>
        </w:rPr>
        <w:t>Koncert</w:t>
      </w:r>
      <w:r w:rsidR="000F13AA" w:rsidRPr="001F04EC">
        <w:rPr>
          <w:sz w:val="28"/>
          <w:szCs w:val="28"/>
        </w:rPr>
        <w:t xml:space="preserve"> </w:t>
      </w:r>
      <w:r w:rsidR="00E80948" w:rsidRPr="001F04EC">
        <w:rPr>
          <w:sz w:val="28"/>
          <w:szCs w:val="28"/>
        </w:rPr>
        <w:t>filmové hudby 2025</w:t>
      </w:r>
    </w:p>
    <w:p w:rsidR="003E17EC" w:rsidRDefault="003E17EC" w:rsidP="00E80948">
      <w:pPr>
        <w:spacing w:after="0" w:line="240" w:lineRule="auto"/>
        <w:rPr>
          <w:rFonts w:asciiTheme="majorBidi" w:hAnsiTheme="majorBidi" w:cstheme="majorBidi"/>
          <w:b/>
          <w:bCs/>
          <w:sz w:val="20"/>
          <w:szCs w:val="20"/>
        </w:rPr>
      </w:pPr>
    </w:p>
    <w:p w:rsidR="0053575A" w:rsidRPr="00594DF0" w:rsidRDefault="0053575A" w:rsidP="00A4216D">
      <w:pPr>
        <w:spacing w:after="0" w:line="240" w:lineRule="auto"/>
        <w:rPr>
          <w:rFonts w:asciiTheme="majorBidi" w:hAnsiTheme="majorBidi" w:cstheme="majorBidi"/>
          <w:b/>
          <w:bCs/>
          <w:sz w:val="20"/>
          <w:szCs w:val="20"/>
        </w:rPr>
      </w:pPr>
      <w:proofErr w:type="spellStart"/>
      <w:r>
        <w:rPr>
          <w:rFonts w:asciiTheme="majorBidi" w:hAnsiTheme="majorBidi" w:cstheme="majorBidi"/>
          <w:b/>
          <w:bCs/>
          <w:sz w:val="20"/>
          <w:szCs w:val="20"/>
        </w:rPr>
        <w:t>Ástor</w:t>
      </w:r>
      <w:proofErr w:type="spellEnd"/>
      <w:r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0"/>
          <w:szCs w:val="20"/>
        </w:rPr>
        <w:t>Piazzolla</w:t>
      </w:r>
      <w:proofErr w:type="spellEnd"/>
      <w:r>
        <w:rPr>
          <w:rFonts w:asciiTheme="majorBidi" w:hAnsiTheme="majorBidi" w:cstheme="majorBidi"/>
          <w:b/>
          <w:bCs/>
          <w:sz w:val="20"/>
          <w:szCs w:val="20"/>
        </w:rPr>
        <w:t xml:space="preserve"> – </w:t>
      </w:r>
      <w:proofErr w:type="spellStart"/>
      <w:r>
        <w:rPr>
          <w:rFonts w:asciiTheme="majorBidi" w:hAnsiTheme="majorBidi" w:cstheme="majorBidi"/>
          <w:b/>
          <w:bCs/>
          <w:sz w:val="20"/>
          <w:szCs w:val="20"/>
        </w:rPr>
        <w:t>Liber</w:t>
      </w:r>
      <w:r w:rsidR="00203E6B">
        <w:rPr>
          <w:rFonts w:asciiTheme="majorBidi" w:hAnsiTheme="majorBidi" w:cstheme="majorBidi"/>
          <w:b/>
          <w:bCs/>
          <w:sz w:val="20"/>
          <w:szCs w:val="20"/>
        </w:rPr>
        <w:t>t</w:t>
      </w:r>
      <w:r>
        <w:rPr>
          <w:rFonts w:asciiTheme="majorBidi" w:hAnsiTheme="majorBidi" w:cstheme="majorBidi"/>
          <w:b/>
          <w:bCs/>
          <w:sz w:val="20"/>
          <w:szCs w:val="20"/>
        </w:rPr>
        <w:t>ango</w:t>
      </w:r>
      <w:proofErr w:type="spellEnd"/>
      <w:r>
        <w:rPr>
          <w:rFonts w:asciiTheme="majorBidi" w:hAnsiTheme="majorBidi" w:cstheme="majorBidi"/>
          <w:b/>
          <w:bCs/>
          <w:sz w:val="20"/>
          <w:szCs w:val="20"/>
        </w:rPr>
        <w:tab/>
      </w:r>
      <w:r>
        <w:rPr>
          <w:rFonts w:asciiTheme="majorBidi" w:hAnsiTheme="majorBidi" w:cstheme="majorBidi"/>
          <w:b/>
          <w:bCs/>
          <w:sz w:val="20"/>
          <w:szCs w:val="20"/>
        </w:rPr>
        <w:tab/>
      </w:r>
      <w:r>
        <w:rPr>
          <w:rFonts w:asciiTheme="majorBidi" w:hAnsiTheme="majorBidi" w:cstheme="majorBidi"/>
          <w:b/>
          <w:bCs/>
          <w:sz w:val="20"/>
          <w:szCs w:val="20"/>
        </w:rPr>
        <w:tab/>
      </w:r>
      <w:r>
        <w:rPr>
          <w:rFonts w:asciiTheme="majorBidi" w:hAnsiTheme="majorBidi" w:cstheme="majorBidi"/>
          <w:b/>
          <w:bCs/>
          <w:sz w:val="20"/>
          <w:szCs w:val="20"/>
        </w:rPr>
        <w:tab/>
      </w:r>
      <w:r>
        <w:rPr>
          <w:rFonts w:asciiTheme="majorBidi" w:hAnsiTheme="majorBidi" w:cstheme="majorBidi"/>
          <w:b/>
          <w:bCs/>
          <w:sz w:val="20"/>
          <w:szCs w:val="20"/>
        </w:rPr>
        <w:tab/>
      </w:r>
      <w:r>
        <w:rPr>
          <w:rFonts w:asciiTheme="majorBidi" w:hAnsiTheme="majorBidi" w:cstheme="majorBidi"/>
          <w:b/>
          <w:bCs/>
          <w:sz w:val="20"/>
          <w:szCs w:val="20"/>
        </w:rPr>
        <w:tab/>
      </w:r>
      <w:r>
        <w:rPr>
          <w:rFonts w:asciiTheme="majorBidi" w:hAnsiTheme="majorBidi" w:cstheme="majorBidi"/>
          <w:b/>
          <w:bCs/>
          <w:sz w:val="20"/>
          <w:szCs w:val="20"/>
        </w:rPr>
        <w:tab/>
      </w:r>
    </w:p>
    <w:p w:rsidR="0053575A" w:rsidRPr="008521F9" w:rsidRDefault="0053575A" w:rsidP="003E17EC">
      <w:pPr>
        <w:spacing w:after="0" w:line="240" w:lineRule="auto"/>
        <w:rPr>
          <w:rFonts w:asciiTheme="majorBidi" w:hAnsiTheme="majorBidi" w:cstheme="majorBidi"/>
          <w:b/>
          <w:bCs/>
          <w:sz w:val="10"/>
          <w:szCs w:val="10"/>
        </w:rPr>
      </w:pPr>
    </w:p>
    <w:p w:rsidR="00021269" w:rsidRPr="00594DF0" w:rsidRDefault="00021269" w:rsidP="00A4216D">
      <w:pPr>
        <w:spacing w:after="0" w:line="240" w:lineRule="auto"/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t xml:space="preserve">Pablo de </w:t>
      </w:r>
      <w:proofErr w:type="spellStart"/>
      <w:r>
        <w:rPr>
          <w:rFonts w:asciiTheme="majorBidi" w:hAnsiTheme="majorBidi" w:cstheme="majorBidi"/>
          <w:b/>
          <w:bCs/>
          <w:sz w:val="20"/>
          <w:szCs w:val="20"/>
        </w:rPr>
        <w:t>Sarasate</w:t>
      </w:r>
      <w:proofErr w:type="spellEnd"/>
      <w:r>
        <w:rPr>
          <w:rFonts w:asciiTheme="majorBidi" w:hAnsiTheme="majorBidi" w:cstheme="majorBidi"/>
          <w:b/>
          <w:bCs/>
          <w:sz w:val="20"/>
          <w:szCs w:val="20"/>
        </w:rPr>
        <w:t xml:space="preserve"> – </w:t>
      </w:r>
      <w:proofErr w:type="spellStart"/>
      <w:r>
        <w:rPr>
          <w:rFonts w:asciiTheme="majorBidi" w:hAnsiTheme="majorBidi" w:cstheme="majorBidi"/>
          <w:b/>
          <w:bCs/>
          <w:sz w:val="20"/>
          <w:szCs w:val="20"/>
        </w:rPr>
        <w:t>Romanza</w:t>
      </w:r>
      <w:proofErr w:type="spellEnd"/>
      <w:r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0"/>
          <w:szCs w:val="20"/>
        </w:rPr>
        <w:t>Andaluza</w:t>
      </w:r>
      <w:proofErr w:type="spellEnd"/>
      <w:r w:rsidRPr="00594DF0">
        <w:rPr>
          <w:rFonts w:asciiTheme="majorBidi" w:hAnsiTheme="majorBidi" w:cstheme="majorBidi"/>
          <w:b/>
          <w:bCs/>
          <w:sz w:val="20"/>
          <w:szCs w:val="20"/>
        </w:rPr>
        <w:tab/>
      </w:r>
      <w:r w:rsidRPr="00594DF0">
        <w:rPr>
          <w:rFonts w:asciiTheme="majorBidi" w:hAnsiTheme="majorBidi" w:cstheme="majorBidi"/>
          <w:b/>
          <w:bCs/>
          <w:sz w:val="20"/>
          <w:szCs w:val="20"/>
        </w:rPr>
        <w:tab/>
      </w:r>
      <w:r w:rsidRPr="00594DF0">
        <w:rPr>
          <w:rFonts w:asciiTheme="majorBidi" w:hAnsiTheme="majorBidi" w:cstheme="majorBidi"/>
          <w:b/>
          <w:bCs/>
          <w:sz w:val="20"/>
          <w:szCs w:val="20"/>
        </w:rPr>
        <w:tab/>
      </w:r>
      <w:r w:rsidRPr="00594DF0">
        <w:rPr>
          <w:rFonts w:asciiTheme="majorBidi" w:hAnsiTheme="majorBidi" w:cstheme="majorBidi"/>
          <w:b/>
          <w:bCs/>
          <w:sz w:val="20"/>
          <w:szCs w:val="20"/>
        </w:rPr>
        <w:tab/>
      </w:r>
      <w:r>
        <w:rPr>
          <w:rFonts w:asciiTheme="majorBidi" w:hAnsiTheme="majorBidi" w:cstheme="majorBidi"/>
          <w:b/>
          <w:bCs/>
          <w:sz w:val="20"/>
          <w:szCs w:val="20"/>
        </w:rPr>
        <w:tab/>
      </w:r>
      <w:r>
        <w:rPr>
          <w:rFonts w:asciiTheme="majorBidi" w:hAnsiTheme="majorBidi" w:cstheme="majorBidi"/>
          <w:b/>
          <w:bCs/>
          <w:sz w:val="20"/>
          <w:szCs w:val="20"/>
        </w:rPr>
        <w:tab/>
      </w:r>
    </w:p>
    <w:p w:rsidR="00021269" w:rsidRPr="008521F9" w:rsidRDefault="00021269" w:rsidP="003E17EC">
      <w:pPr>
        <w:spacing w:after="0" w:line="240" w:lineRule="auto"/>
        <w:rPr>
          <w:rFonts w:asciiTheme="majorBidi" w:hAnsiTheme="majorBidi" w:cstheme="majorBidi"/>
          <w:b/>
          <w:bCs/>
          <w:sz w:val="10"/>
          <w:szCs w:val="10"/>
        </w:rPr>
      </w:pPr>
    </w:p>
    <w:p w:rsidR="003E17EC" w:rsidRPr="00594DF0" w:rsidRDefault="003E17EC" w:rsidP="00A4216D">
      <w:pPr>
        <w:spacing w:after="0" w:line="240" w:lineRule="auto"/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t xml:space="preserve">Anton </w:t>
      </w:r>
      <w:proofErr w:type="spellStart"/>
      <w:r>
        <w:rPr>
          <w:rFonts w:asciiTheme="majorBidi" w:hAnsiTheme="majorBidi" w:cstheme="majorBidi"/>
          <w:b/>
          <w:bCs/>
          <w:sz w:val="20"/>
          <w:szCs w:val="20"/>
        </w:rPr>
        <w:t>Rubinstein</w:t>
      </w:r>
      <w:proofErr w:type="spellEnd"/>
      <w:r>
        <w:rPr>
          <w:rFonts w:asciiTheme="majorBidi" w:hAnsiTheme="majorBidi" w:cstheme="majorBidi"/>
          <w:b/>
          <w:bCs/>
          <w:sz w:val="20"/>
          <w:szCs w:val="20"/>
        </w:rPr>
        <w:t xml:space="preserve"> – Noc</w:t>
      </w:r>
      <w:r>
        <w:rPr>
          <w:rFonts w:asciiTheme="majorBidi" w:hAnsiTheme="majorBidi" w:cstheme="majorBidi"/>
          <w:b/>
          <w:bCs/>
          <w:sz w:val="20"/>
          <w:szCs w:val="20"/>
        </w:rPr>
        <w:tab/>
      </w:r>
      <w:r w:rsidRPr="00594DF0">
        <w:rPr>
          <w:rFonts w:asciiTheme="majorBidi" w:hAnsiTheme="majorBidi" w:cstheme="majorBidi"/>
          <w:b/>
          <w:bCs/>
          <w:sz w:val="20"/>
          <w:szCs w:val="20"/>
        </w:rPr>
        <w:tab/>
      </w:r>
      <w:r w:rsidRPr="00594DF0">
        <w:rPr>
          <w:rFonts w:asciiTheme="majorBidi" w:hAnsiTheme="majorBidi" w:cstheme="majorBidi"/>
          <w:b/>
          <w:bCs/>
          <w:sz w:val="20"/>
          <w:szCs w:val="20"/>
        </w:rPr>
        <w:tab/>
      </w:r>
      <w:r w:rsidRPr="00594DF0">
        <w:rPr>
          <w:rFonts w:asciiTheme="majorBidi" w:hAnsiTheme="majorBidi" w:cstheme="majorBidi"/>
          <w:b/>
          <w:bCs/>
          <w:sz w:val="20"/>
          <w:szCs w:val="20"/>
        </w:rPr>
        <w:tab/>
      </w:r>
      <w:r w:rsidRPr="00594DF0">
        <w:rPr>
          <w:rFonts w:asciiTheme="majorBidi" w:hAnsiTheme="majorBidi" w:cstheme="majorBidi"/>
          <w:b/>
          <w:bCs/>
          <w:sz w:val="20"/>
          <w:szCs w:val="20"/>
        </w:rPr>
        <w:tab/>
      </w:r>
      <w:r w:rsidRPr="00594DF0">
        <w:rPr>
          <w:rFonts w:asciiTheme="majorBidi" w:hAnsiTheme="majorBidi" w:cstheme="majorBidi"/>
          <w:b/>
          <w:bCs/>
          <w:sz w:val="20"/>
          <w:szCs w:val="20"/>
        </w:rPr>
        <w:tab/>
      </w:r>
      <w:r w:rsidRPr="00594DF0">
        <w:rPr>
          <w:rFonts w:asciiTheme="majorBidi" w:hAnsiTheme="majorBidi" w:cstheme="majorBidi"/>
          <w:b/>
          <w:bCs/>
          <w:sz w:val="20"/>
          <w:szCs w:val="20"/>
        </w:rPr>
        <w:tab/>
      </w:r>
      <w:r w:rsidRPr="00594DF0">
        <w:rPr>
          <w:rFonts w:asciiTheme="majorBidi" w:hAnsiTheme="majorBidi" w:cstheme="majorBidi"/>
          <w:b/>
          <w:bCs/>
          <w:sz w:val="20"/>
          <w:szCs w:val="20"/>
        </w:rPr>
        <w:tab/>
      </w:r>
    </w:p>
    <w:p w:rsidR="003E17EC" w:rsidRPr="008521F9" w:rsidRDefault="003E17EC" w:rsidP="00E80948">
      <w:pPr>
        <w:spacing w:after="0" w:line="240" w:lineRule="auto"/>
        <w:rPr>
          <w:rFonts w:asciiTheme="majorBidi" w:hAnsiTheme="majorBidi" w:cstheme="majorBidi"/>
          <w:b/>
          <w:bCs/>
          <w:sz w:val="10"/>
          <w:szCs w:val="10"/>
        </w:rPr>
      </w:pPr>
    </w:p>
    <w:p w:rsidR="00021269" w:rsidRPr="00594DF0" w:rsidRDefault="00021269" w:rsidP="00A4216D">
      <w:pPr>
        <w:spacing w:after="0" w:line="240" w:lineRule="auto"/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t>Erich Adler - Melodram „Raněný“, op. 65</w:t>
      </w:r>
      <w:r w:rsidRPr="00594DF0">
        <w:rPr>
          <w:rFonts w:asciiTheme="majorBidi" w:hAnsiTheme="majorBidi" w:cstheme="majorBidi"/>
          <w:b/>
          <w:bCs/>
          <w:sz w:val="20"/>
          <w:szCs w:val="20"/>
        </w:rPr>
        <w:tab/>
      </w:r>
      <w:r w:rsidRPr="00594DF0">
        <w:rPr>
          <w:rFonts w:asciiTheme="majorBidi" w:hAnsiTheme="majorBidi" w:cstheme="majorBidi"/>
          <w:b/>
          <w:bCs/>
          <w:sz w:val="20"/>
          <w:szCs w:val="20"/>
        </w:rPr>
        <w:tab/>
      </w:r>
      <w:r w:rsidRPr="00594DF0">
        <w:rPr>
          <w:rFonts w:asciiTheme="majorBidi" w:hAnsiTheme="majorBidi" w:cstheme="majorBidi"/>
          <w:b/>
          <w:bCs/>
          <w:sz w:val="20"/>
          <w:szCs w:val="20"/>
        </w:rPr>
        <w:tab/>
      </w:r>
      <w:r w:rsidRPr="00594DF0">
        <w:rPr>
          <w:rFonts w:asciiTheme="majorBidi" w:hAnsiTheme="majorBidi" w:cstheme="majorBidi"/>
          <w:b/>
          <w:bCs/>
          <w:sz w:val="20"/>
          <w:szCs w:val="20"/>
        </w:rPr>
        <w:tab/>
      </w:r>
      <w:r w:rsidRPr="00594DF0">
        <w:rPr>
          <w:rFonts w:asciiTheme="majorBidi" w:hAnsiTheme="majorBidi" w:cstheme="majorBidi"/>
          <w:b/>
          <w:bCs/>
          <w:sz w:val="20"/>
          <w:szCs w:val="20"/>
        </w:rPr>
        <w:tab/>
      </w:r>
    </w:p>
    <w:p w:rsidR="00021269" w:rsidRPr="008521F9" w:rsidRDefault="00021269" w:rsidP="00E80948">
      <w:pPr>
        <w:spacing w:after="0" w:line="240" w:lineRule="auto"/>
        <w:rPr>
          <w:rFonts w:asciiTheme="majorBidi" w:hAnsiTheme="majorBidi" w:cstheme="majorBidi"/>
          <w:b/>
          <w:bCs/>
          <w:sz w:val="10"/>
          <w:szCs w:val="10"/>
        </w:rPr>
      </w:pPr>
    </w:p>
    <w:p w:rsidR="003E17EC" w:rsidRPr="00594DF0" w:rsidRDefault="003E17EC" w:rsidP="00A4216D">
      <w:pPr>
        <w:spacing w:after="0" w:line="240" w:lineRule="auto"/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t>Claude Michel Schönberg – Zámek v oblacích (Bídníci)</w:t>
      </w:r>
      <w:r w:rsidRPr="00594DF0">
        <w:rPr>
          <w:rFonts w:asciiTheme="majorBidi" w:hAnsiTheme="majorBidi" w:cstheme="majorBidi"/>
          <w:b/>
          <w:bCs/>
          <w:sz w:val="20"/>
          <w:szCs w:val="20"/>
        </w:rPr>
        <w:tab/>
      </w:r>
      <w:r w:rsidRPr="00594DF0">
        <w:rPr>
          <w:rFonts w:asciiTheme="majorBidi" w:hAnsiTheme="majorBidi" w:cstheme="majorBidi"/>
          <w:b/>
          <w:bCs/>
          <w:sz w:val="20"/>
          <w:szCs w:val="20"/>
        </w:rPr>
        <w:tab/>
      </w:r>
      <w:r w:rsidRPr="00594DF0">
        <w:rPr>
          <w:rFonts w:asciiTheme="majorBidi" w:hAnsiTheme="majorBidi" w:cstheme="majorBidi"/>
          <w:b/>
          <w:bCs/>
          <w:sz w:val="20"/>
          <w:szCs w:val="20"/>
        </w:rPr>
        <w:tab/>
      </w:r>
      <w:r w:rsidRPr="00594DF0">
        <w:rPr>
          <w:rFonts w:asciiTheme="majorBidi" w:hAnsiTheme="majorBidi" w:cstheme="majorBidi"/>
          <w:b/>
          <w:bCs/>
          <w:sz w:val="20"/>
          <w:szCs w:val="20"/>
        </w:rPr>
        <w:tab/>
      </w:r>
    </w:p>
    <w:p w:rsidR="008521F9" w:rsidRPr="008521F9" w:rsidRDefault="008521F9" w:rsidP="008521F9">
      <w:pPr>
        <w:spacing w:after="0" w:line="240" w:lineRule="auto"/>
        <w:rPr>
          <w:rFonts w:asciiTheme="majorBidi" w:hAnsiTheme="majorBidi" w:cstheme="majorBidi"/>
          <w:b/>
          <w:bCs/>
          <w:sz w:val="10"/>
          <w:szCs w:val="10"/>
        </w:rPr>
      </w:pPr>
    </w:p>
    <w:p w:rsidR="008521F9" w:rsidRPr="00594DF0" w:rsidRDefault="008521F9" w:rsidP="00A4216D">
      <w:pPr>
        <w:spacing w:after="0" w:line="240" w:lineRule="auto"/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t>Claude Michel Schönberg – Prázdný stůl i židle prázdné (Bídníci)</w:t>
      </w:r>
      <w:r w:rsidRPr="00594DF0">
        <w:rPr>
          <w:rFonts w:asciiTheme="majorBidi" w:hAnsiTheme="majorBidi" w:cstheme="majorBidi"/>
          <w:b/>
          <w:bCs/>
          <w:sz w:val="20"/>
          <w:szCs w:val="20"/>
        </w:rPr>
        <w:tab/>
      </w:r>
      <w:r w:rsidRPr="00594DF0">
        <w:rPr>
          <w:rFonts w:asciiTheme="majorBidi" w:hAnsiTheme="majorBidi" w:cstheme="majorBidi"/>
          <w:b/>
          <w:bCs/>
          <w:sz w:val="20"/>
          <w:szCs w:val="20"/>
        </w:rPr>
        <w:tab/>
      </w:r>
      <w:r w:rsidRPr="00594DF0">
        <w:rPr>
          <w:rFonts w:asciiTheme="majorBidi" w:hAnsiTheme="majorBidi" w:cstheme="majorBidi"/>
          <w:b/>
          <w:bCs/>
          <w:sz w:val="20"/>
          <w:szCs w:val="20"/>
        </w:rPr>
        <w:tab/>
      </w:r>
    </w:p>
    <w:p w:rsidR="003E17EC" w:rsidRPr="008521F9" w:rsidRDefault="003E17EC" w:rsidP="003E17EC">
      <w:pPr>
        <w:spacing w:after="0" w:line="240" w:lineRule="auto"/>
        <w:rPr>
          <w:rFonts w:asciiTheme="majorBidi" w:hAnsiTheme="majorBidi" w:cstheme="majorBidi"/>
          <w:i/>
          <w:iCs/>
          <w:sz w:val="10"/>
          <w:szCs w:val="10"/>
        </w:rPr>
      </w:pPr>
    </w:p>
    <w:p w:rsidR="003E17EC" w:rsidRPr="00594DF0" w:rsidRDefault="003E17EC" w:rsidP="00A4216D">
      <w:pPr>
        <w:spacing w:after="0" w:line="240" w:lineRule="auto"/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t>Claude Michel Schönberg – Samotářka (Bídníci)</w:t>
      </w:r>
      <w:r w:rsidRPr="00594DF0">
        <w:rPr>
          <w:rFonts w:asciiTheme="majorBidi" w:hAnsiTheme="majorBidi" w:cstheme="majorBidi"/>
          <w:b/>
          <w:bCs/>
          <w:sz w:val="20"/>
          <w:szCs w:val="20"/>
        </w:rPr>
        <w:tab/>
      </w:r>
      <w:r w:rsidRPr="00594DF0">
        <w:rPr>
          <w:rFonts w:asciiTheme="majorBidi" w:hAnsiTheme="majorBidi" w:cstheme="majorBidi"/>
          <w:b/>
          <w:bCs/>
          <w:sz w:val="20"/>
          <w:szCs w:val="20"/>
        </w:rPr>
        <w:tab/>
      </w:r>
      <w:r w:rsidRPr="00594DF0">
        <w:rPr>
          <w:rFonts w:asciiTheme="majorBidi" w:hAnsiTheme="majorBidi" w:cstheme="majorBidi"/>
          <w:b/>
          <w:bCs/>
          <w:sz w:val="20"/>
          <w:szCs w:val="20"/>
        </w:rPr>
        <w:tab/>
      </w:r>
      <w:r w:rsidRPr="00594DF0">
        <w:rPr>
          <w:rFonts w:asciiTheme="majorBidi" w:hAnsiTheme="majorBidi" w:cstheme="majorBidi"/>
          <w:b/>
          <w:bCs/>
          <w:sz w:val="20"/>
          <w:szCs w:val="20"/>
        </w:rPr>
        <w:tab/>
      </w:r>
      <w:r>
        <w:rPr>
          <w:rFonts w:asciiTheme="majorBidi" w:hAnsiTheme="majorBidi" w:cstheme="majorBidi"/>
          <w:b/>
          <w:bCs/>
          <w:sz w:val="20"/>
          <w:szCs w:val="20"/>
        </w:rPr>
        <w:tab/>
      </w:r>
    </w:p>
    <w:p w:rsidR="003E17EC" w:rsidRDefault="003E17EC" w:rsidP="00E80948">
      <w:pPr>
        <w:spacing w:after="0" w:line="240" w:lineRule="auto"/>
        <w:rPr>
          <w:rFonts w:asciiTheme="majorBidi" w:hAnsiTheme="majorBidi" w:cstheme="majorBidi"/>
          <w:b/>
          <w:bCs/>
          <w:sz w:val="20"/>
          <w:szCs w:val="20"/>
        </w:rPr>
      </w:pPr>
    </w:p>
    <w:p w:rsidR="003E17EC" w:rsidRDefault="00021269" w:rsidP="00E80948">
      <w:pPr>
        <w:spacing w:after="0" w:line="240" w:lineRule="auto"/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t>PAUZA</w:t>
      </w:r>
    </w:p>
    <w:p w:rsidR="00021269" w:rsidRDefault="00021269" w:rsidP="00021269">
      <w:pPr>
        <w:spacing w:after="0" w:line="240" w:lineRule="auto"/>
        <w:rPr>
          <w:rFonts w:asciiTheme="majorBidi" w:hAnsiTheme="majorBidi" w:cstheme="majorBidi"/>
          <w:b/>
          <w:bCs/>
          <w:sz w:val="20"/>
          <w:szCs w:val="20"/>
        </w:rPr>
      </w:pPr>
    </w:p>
    <w:p w:rsidR="00021269" w:rsidRDefault="00021269" w:rsidP="00A4216D">
      <w:pPr>
        <w:spacing w:after="0" w:line="240" w:lineRule="auto"/>
        <w:rPr>
          <w:rFonts w:asciiTheme="majorBidi" w:hAnsiTheme="majorBidi" w:cstheme="majorBidi"/>
          <w:b/>
          <w:bCs/>
          <w:sz w:val="20"/>
          <w:szCs w:val="20"/>
        </w:rPr>
      </w:pPr>
      <w:proofErr w:type="spellStart"/>
      <w:r>
        <w:rPr>
          <w:rFonts w:asciiTheme="majorBidi" w:hAnsiTheme="majorBidi" w:cstheme="majorBidi"/>
          <w:b/>
          <w:bCs/>
          <w:sz w:val="20"/>
          <w:szCs w:val="20"/>
        </w:rPr>
        <w:t>Damin</w:t>
      </w:r>
      <w:proofErr w:type="spellEnd"/>
      <w:r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0"/>
          <w:szCs w:val="20"/>
        </w:rPr>
        <w:t>Djawadi</w:t>
      </w:r>
      <w:proofErr w:type="spellEnd"/>
      <w:r>
        <w:rPr>
          <w:rFonts w:asciiTheme="majorBidi" w:hAnsiTheme="majorBidi" w:cstheme="majorBidi"/>
          <w:b/>
          <w:bCs/>
          <w:sz w:val="20"/>
          <w:szCs w:val="20"/>
        </w:rPr>
        <w:t xml:space="preserve"> – The </w:t>
      </w:r>
      <w:proofErr w:type="spellStart"/>
      <w:r>
        <w:rPr>
          <w:rFonts w:asciiTheme="majorBidi" w:hAnsiTheme="majorBidi" w:cstheme="majorBidi"/>
          <w:b/>
          <w:bCs/>
          <w:sz w:val="20"/>
          <w:szCs w:val="20"/>
        </w:rPr>
        <w:t>Children</w:t>
      </w:r>
      <w:proofErr w:type="spellEnd"/>
      <w:r>
        <w:rPr>
          <w:rFonts w:asciiTheme="majorBidi" w:hAnsiTheme="majorBidi" w:cstheme="majorBidi"/>
          <w:b/>
          <w:bCs/>
          <w:sz w:val="20"/>
          <w:szCs w:val="20"/>
        </w:rPr>
        <w:t xml:space="preserve"> (Game of </w:t>
      </w:r>
      <w:proofErr w:type="spellStart"/>
      <w:r>
        <w:rPr>
          <w:rFonts w:asciiTheme="majorBidi" w:hAnsiTheme="majorBidi" w:cstheme="majorBidi"/>
          <w:b/>
          <w:bCs/>
          <w:sz w:val="20"/>
          <w:szCs w:val="20"/>
        </w:rPr>
        <w:t>Thrones</w:t>
      </w:r>
      <w:proofErr w:type="spellEnd"/>
      <w:r>
        <w:rPr>
          <w:rFonts w:asciiTheme="majorBidi" w:hAnsiTheme="majorBidi" w:cstheme="majorBidi"/>
          <w:b/>
          <w:bCs/>
          <w:sz w:val="20"/>
          <w:szCs w:val="20"/>
        </w:rPr>
        <w:t>)</w:t>
      </w:r>
      <w:r>
        <w:rPr>
          <w:rFonts w:asciiTheme="majorBidi" w:hAnsiTheme="majorBidi" w:cstheme="majorBidi"/>
          <w:b/>
          <w:bCs/>
          <w:sz w:val="20"/>
          <w:szCs w:val="20"/>
        </w:rPr>
        <w:tab/>
      </w:r>
      <w:r>
        <w:rPr>
          <w:rFonts w:asciiTheme="majorBidi" w:hAnsiTheme="majorBidi" w:cstheme="majorBidi"/>
          <w:b/>
          <w:bCs/>
          <w:sz w:val="20"/>
          <w:szCs w:val="20"/>
        </w:rPr>
        <w:tab/>
      </w:r>
      <w:r>
        <w:rPr>
          <w:rFonts w:asciiTheme="majorBidi" w:hAnsiTheme="majorBidi" w:cstheme="majorBidi"/>
          <w:b/>
          <w:bCs/>
          <w:sz w:val="20"/>
          <w:szCs w:val="20"/>
        </w:rPr>
        <w:tab/>
      </w:r>
      <w:r>
        <w:rPr>
          <w:rFonts w:asciiTheme="majorBidi" w:hAnsiTheme="majorBidi" w:cstheme="majorBidi"/>
          <w:b/>
          <w:bCs/>
          <w:sz w:val="20"/>
          <w:szCs w:val="20"/>
        </w:rPr>
        <w:tab/>
      </w:r>
    </w:p>
    <w:p w:rsidR="00F8500A" w:rsidRPr="008521F9" w:rsidRDefault="00F8500A" w:rsidP="00B06462">
      <w:pPr>
        <w:spacing w:after="0" w:line="240" w:lineRule="auto"/>
        <w:rPr>
          <w:rFonts w:asciiTheme="majorBidi" w:hAnsiTheme="majorBidi" w:cstheme="majorBidi"/>
          <w:i/>
          <w:iCs/>
          <w:sz w:val="10"/>
          <w:szCs w:val="10"/>
        </w:rPr>
      </w:pPr>
    </w:p>
    <w:p w:rsidR="00F8500A" w:rsidRPr="00594DF0" w:rsidRDefault="00E80948" w:rsidP="00A4216D">
      <w:pPr>
        <w:spacing w:after="0" w:line="240" w:lineRule="auto"/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t xml:space="preserve">Vlastimil Hála – Když v baru houstne dým (Limonádový </w:t>
      </w:r>
      <w:proofErr w:type="spellStart"/>
      <w:r>
        <w:rPr>
          <w:rFonts w:asciiTheme="majorBidi" w:hAnsiTheme="majorBidi" w:cstheme="majorBidi"/>
          <w:b/>
          <w:bCs/>
          <w:sz w:val="20"/>
          <w:szCs w:val="20"/>
        </w:rPr>
        <w:t>Joe</w:t>
      </w:r>
      <w:proofErr w:type="spellEnd"/>
      <w:r>
        <w:rPr>
          <w:rFonts w:asciiTheme="majorBidi" w:hAnsiTheme="majorBidi" w:cstheme="majorBidi"/>
          <w:b/>
          <w:bCs/>
          <w:sz w:val="20"/>
          <w:szCs w:val="20"/>
        </w:rPr>
        <w:t>)</w:t>
      </w:r>
      <w:r w:rsidR="00F8500A" w:rsidRPr="00594DF0">
        <w:rPr>
          <w:rFonts w:asciiTheme="majorBidi" w:hAnsiTheme="majorBidi" w:cstheme="majorBidi"/>
          <w:b/>
          <w:bCs/>
          <w:sz w:val="20"/>
          <w:szCs w:val="20"/>
        </w:rPr>
        <w:tab/>
      </w:r>
      <w:r w:rsidR="00F8500A" w:rsidRPr="00594DF0">
        <w:rPr>
          <w:rFonts w:asciiTheme="majorBidi" w:hAnsiTheme="majorBidi" w:cstheme="majorBidi"/>
          <w:b/>
          <w:bCs/>
          <w:sz w:val="20"/>
          <w:szCs w:val="20"/>
        </w:rPr>
        <w:tab/>
      </w:r>
      <w:r w:rsidR="00F8500A" w:rsidRPr="00594DF0">
        <w:rPr>
          <w:rFonts w:asciiTheme="majorBidi" w:hAnsiTheme="majorBidi" w:cstheme="majorBidi"/>
          <w:b/>
          <w:bCs/>
          <w:sz w:val="20"/>
          <w:szCs w:val="20"/>
        </w:rPr>
        <w:tab/>
      </w:r>
    </w:p>
    <w:p w:rsidR="00DE2489" w:rsidRPr="008521F9" w:rsidRDefault="00DE2489" w:rsidP="00B06462">
      <w:pPr>
        <w:spacing w:after="0" w:line="240" w:lineRule="auto"/>
        <w:rPr>
          <w:rFonts w:asciiTheme="majorBidi" w:hAnsiTheme="majorBidi" w:cstheme="majorBidi"/>
          <w:i/>
          <w:iCs/>
          <w:sz w:val="10"/>
          <w:szCs w:val="10"/>
        </w:rPr>
      </w:pPr>
    </w:p>
    <w:p w:rsidR="00021269" w:rsidRPr="00594DF0" w:rsidRDefault="00021269" w:rsidP="00A4216D">
      <w:pPr>
        <w:spacing w:after="0" w:line="240" w:lineRule="auto"/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t xml:space="preserve">Alan </w:t>
      </w:r>
      <w:proofErr w:type="spellStart"/>
      <w:r>
        <w:rPr>
          <w:rFonts w:asciiTheme="majorBidi" w:hAnsiTheme="majorBidi" w:cstheme="majorBidi"/>
          <w:b/>
          <w:bCs/>
          <w:sz w:val="20"/>
          <w:szCs w:val="20"/>
        </w:rPr>
        <w:t>Silvestri</w:t>
      </w:r>
      <w:proofErr w:type="spellEnd"/>
      <w:r>
        <w:rPr>
          <w:rFonts w:asciiTheme="majorBidi" w:hAnsiTheme="majorBidi" w:cstheme="majorBidi"/>
          <w:b/>
          <w:bCs/>
          <w:sz w:val="20"/>
          <w:szCs w:val="20"/>
        </w:rPr>
        <w:t xml:space="preserve"> – </w:t>
      </w:r>
      <w:proofErr w:type="spellStart"/>
      <w:r>
        <w:rPr>
          <w:rFonts w:asciiTheme="majorBidi" w:hAnsiTheme="majorBidi" w:cstheme="majorBidi"/>
          <w:b/>
          <w:bCs/>
          <w:sz w:val="20"/>
          <w:szCs w:val="20"/>
        </w:rPr>
        <w:t>Theme</w:t>
      </w:r>
      <w:proofErr w:type="spellEnd"/>
      <w:r>
        <w:rPr>
          <w:rFonts w:asciiTheme="majorBidi" w:hAnsiTheme="majorBidi" w:cstheme="majorBidi"/>
          <w:b/>
          <w:bCs/>
          <w:sz w:val="20"/>
          <w:szCs w:val="20"/>
        </w:rPr>
        <w:t xml:space="preserve"> (</w:t>
      </w:r>
      <w:proofErr w:type="spellStart"/>
      <w:r>
        <w:rPr>
          <w:rFonts w:asciiTheme="majorBidi" w:hAnsiTheme="majorBidi" w:cstheme="majorBidi"/>
          <w:b/>
          <w:bCs/>
          <w:sz w:val="20"/>
          <w:szCs w:val="20"/>
        </w:rPr>
        <w:t>Forrest</w:t>
      </w:r>
      <w:proofErr w:type="spellEnd"/>
      <w:r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0"/>
          <w:szCs w:val="20"/>
        </w:rPr>
        <w:t>Gump</w:t>
      </w:r>
      <w:proofErr w:type="spellEnd"/>
      <w:r>
        <w:rPr>
          <w:rFonts w:asciiTheme="majorBidi" w:hAnsiTheme="majorBidi" w:cstheme="majorBidi"/>
          <w:b/>
          <w:bCs/>
          <w:sz w:val="20"/>
          <w:szCs w:val="20"/>
        </w:rPr>
        <w:t>)</w:t>
      </w:r>
      <w:r>
        <w:rPr>
          <w:rFonts w:asciiTheme="majorBidi" w:hAnsiTheme="majorBidi" w:cstheme="majorBidi"/>
          <w:b/>
          <w:bCs/>
          <w:sz w:val="20"/>
          <w:szCs w:val="20"/>
        </w:rPr>
        <w:tab/>
      </w:r>
      <w:r w:rsidRPr="00594DF0">
        <w:rPr>
          <w:rFonts w:asciiTheme="majorBidi" w:hAnsiTheme="majorBidi" w:cstheme="majorBidi"/>
          <w:b/>
          <w:bCs/>
          <w:sz w:val="20"/>
          <w:szCs w:val="20"/>
        </w:rPr>
        <w:tab/>
      </w:r>
      <w:r w:rsidRPr="00594DF0">
        <w:rPr>
          <w:rFonts w:asciiTheme="majorBidi" w:hAnsiTheme="majorBidi" w:cstheme="majorBidi"/>
          <w:b/>
          <w:bCs/>
          <w:sz w:val="20"/>
          <w:szCs w:val="20"/>
        </w:rPr>
        <w:tab/>
      </w:r>
      <w:r w:rsidRPr="00594DF0">
        <w:rPr>
          <w:rFonts w:asciiTheme="majorBidi" w:hAnsiTheme="majorBidi" w:cstheme="majorBidi"/>
          <w:b/>
          <w:bCs/>
          <w:sz w:val="20"/>
          <w:szCs w:val="20"/>
        </w:rPr>
        <w:tab/>
      </w:r>
      <w:r w:rsidRPr="00594DF0">
        <w:rPr>
          <w:rFonts w:asciiTheme="majorBidi" w:hAnsiTheme="majorBidi" w:cstheme="majorBidi"/>
          <w:b/>
          <w:bCs/>
          <w:sz w:val="20"/>
          <w:szCs w:val="20"/>
        </w:rPr>
        <w:tab/>
      </w:r>
      <w:r w:rsidRPr="00594DF0">
        <w:rPr>
          <w:rFonts w:asciiTheme="majorBidi" w:hAnsiTheme="majorBidi" w:cstheme="majorBidi"/>
          <w:b/>
          <w:bCs/>
          <w:sz w:val="20"/>
          <w:szCs w:val="20"/>
        </w:rPr>
        <w:tab/>
      </w:r>
    </w:p>
    <w:p w:rsidR="00021269" w:rsidRPr="008521F9" w:rsidRDefault="00021269" w:rsidP="00B06462">
      <w:pPr>
        <w:spacing w:after="0" w:line="240" w:lineRule="auto"/>
        <w:rPr>
          <w:rFonts w:asciiTheme="majorBidi" w:hAnsiTheme="majorBidi" w:cstheme="majorBidi"/>
          <w:i/>
          <w:iCs/>
          <w:sz w:val="10"/>
          <w:szCs w:val="10"/>
        </w:rPr>
      </w:pPr>
    </w:p>
    <w:p w:rsidR="00021269" w:rsidRPr="00594DF0" w:rsidRDefault="00021269" w:rsidP="00A4216D">
      <w:pPr>
        <w:spacing w:after="0" w:line="240" w:lineRule="auto"/>
        <w:rPr>
          <w:rFonts w:asciiTheme="majorBidi" w:hAnsiTheme="majorBidi" w:cstheme="majorBidi"/>
          <w:b/>
          <w:bCs/>
          <w:sz w:val="20"/>
          <w:szCs w:val="20"/>
        </w:rPr>
      </w:pPr>
      <w:proofErr w:type="spellStart"/>
      <w:r>
        <w:rPr>
          <w:rFonts w:asciiTheme="majorBidi" w:hAnsiTheme="majorBidi" w:cstheme="majorBidi"/>
          <w:b/>
          <w:bCs/>
          <w:sz w:val="20"/>
          <w:szCs w:val="20"/>
        </w:rPr>
        <w:t>Yiruma</w:t>
      </w:r>
      <w:proofErr w:type="spellEnd"/>
      <w:r>
        <w:rPr>
          <w:rFonts w:asciiTheme="majorBidi" w:hAnsiTheme="majorBidi" w:cstheme="majorBidi"/>
          <w:b/>
          <w:bCs/>
          <w:sz w:val="20"/>
          <w:szCs w:val="20"/>
        </w:rPr>
        <w:t xml:space="preserve"> – River </w:t>
      </w:r>
      <w:proofErr w:type="spellStart"/>
      <w:r>
        <w:rPr>
          <w:rFonts w:asciiTheme="majorBidi" w:hAnsiTheme="majorBidi" w:cstheme="majorBidi"/>
          <w:b/>
          <w:bCs/>
          <w:sz w:val="20"/>
          <w:szCs w:val="20"/>
        </w:rPr>
        <w:t>flows</w:t>
      </w:r>
      <w:proofErr w:type="spellEnd"/>
      <w:r>
        <w:rPr>
          <w:rFonts w:asciiTheme="majorBidi" w:hAnsiTheme="majorBidi" w:cstheme="majorBidi"/>
          <w:b/>
          <w:bCs/>
          <w:sz w:val="20"/>
          <w:szCs w:val="20"/>
        </w:rPr>
        <w:t xml:space="preserve"> in </w:t>
      </w:r>
      <w:proofErr w:type="spellStart"/>
      <w:r>
        <w:rPr>
          <w:rFonts w:asciiTheme="majorBidi" w:hAnsiTheme="majorBidi" w:cstheme="majorBidi"/>
          <w:b/>
          <w:bCs/>
          <w:sz w:val="20"/>
          <w:szCs w:val="20"/>
        </w:rPr>
        <w:t>you</w:t>
      </w:r>
      <w:proofErr w:type="spellEnd"/>
      <w:r>
        <w:rPr>
          <w:rFonts w:asciiTheme="majorBidi" w:hAnsiTheme="majorBidi" w:cstheme="majorBidi"/>
          <w:b/>
          <w:bCs/>
          <w:sz w:val="20"/>
          <w:szCs w:val="20"/>
        </w:rPr>
        <w:t xml:space="preserve"> (The </w:t>
      </w:r>
      <w:proofErr w:type="spellStart"/>
      <w:r>
        <w:rPr>
          <w:rFonts w:asciiTheme="majorBidi" w:hAnsiTheme="majorBidi" w:cstheme="majorBidi"/>
          <w:b/>
          <w:bCs/>
          <w:sz w:val="20"/>
          <w:szCs w:val="20"/>
        </w:rPr>
        <w:t>Twilight</w:t>
      </w:r>
      <w:proofErr w:type="spellEnd"/>
      <w:r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0"/>
          <w:szCs w:val="20"/>
        </w:rPr>
        <w:t>Saga</w:t>
      </w:r>
      <w:proofErr w:type="spellEnd"/>
      <w:r>
        <w:rPr>
          <w:rFonts w:asciiTheme="majorBidi" w:hAnsiTheme="majorBidi" w:cstheme="majorBidi"/>
          <w:b/>
          <w:bCs/>
          <w:sz w:val="20"/>
          <w:szCs w:val="20"/>
        </w:rPr>
        <w:t>)</w:t>
      </w:r>
      <w:r w:rsidRPr="00594DF0">
        <w:rPr>
          <w:rFonts w:asciiTheme="majorBidi" w:hAnsiTheme="majorBidi" w:cstheme="majorBidi"/>
          <w:b/>
          <w:bCs/>
          <w:sz w:val="20"/>
          <w:szCs w:val="20"/>
        </w:rPr>
        <w:tab/>
      </w:r>
      <w:r w:rsidRPr="00594DF0">
        <w:rPr>
          <w:rFonts w:asciiTheme="majorBidi" w:hAnsiTheme="majorBidi" w:cstheme="majorBidi"/>
          <w:b/>
          <w:bCs/>
          <w:sz w:val="20"/>
          <w:szCs w:val="20"/>
        </w:rPr>
        <w:tab/>
      </w:r>
      <w:r w:rsidRPr="00594DF0">
        <w:rPr>
          <w:rFonts w:asciiTheme="majorBidi" w:hAnsiTheme="majorBidi" w:cstheme="majorBidi"/>
          <w:b/>
          <w:bCs/>
          <w:sz w:val="20"/>
          <w:szCs w:val="20"/>
        </w:rPr>
        <w:tab/>
      </w:r>
      <w:r w:rsidRPr="00594DF0">
        <w:rPr>
          <w:rFonts w:asciiTheme="majorBidi" w:hAnsiTheme="majorBidi" w:cstheme="majorBidi"/>
          <w:b/>
          <w:bCs/>
          <w:sz w:val="20"/>
          <w:szCs w:val="20"/>
        </w:rPr>
        <w:tab/>
      </w:r>
      <w:r w:rsidRPr="00594DF0">
        <w:rPr>
          <w:rFonts w:asciiTheme="majorBidi" w:hAnsiTheme="majorBidi" w:cstheme="majorBidi"/>
          <w:b/>
          <w:bCs/>
          <w:sz w:val="20"/>
          <w:szCs w:val="20"/>
        </w:rPr>
        <w:tab/>
      </w:r>
    </w:p>
    <w:p w:rsidR="00021269" w:rsidRPr="008521F9" w:rsidRDefault="00021269" w:rsidP="00B06462">
      <w:pPr>
        <w:spacing w:after="0" w:line="240" w:lineRule="auto"/>
        <w:rPr>
          <w:rFonts w:asciiTheme="majorBidi" w:hAnsiTheme="majorBidi" w:cstheme="majorBidi"/>
          <w:i/>
          <w:iCs/>
          <w:sz w:val="10"/>
          <w:szCs w:val="10"/>
        </w:rPr>
      </w:pPr>
    </w:p>
    <w:p w:rsidR="00021269" w:rsidRPr="00594DF0" w:rsidRDefault="00021269" w:rsidP="00A4216D">
      <w:pPr>
        <w:spacing w:after="0" w:line="240" w:lineRule="auto"/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t xml:space="preserve">Nino Rota – Love </w:t>
      </w:r>
      <w:proofErr w:type="spellStart"/>
      <w:r>
        <w:rPr>
          <w:rFonts w:asciiTheme="majorBidi" w:hAnsiTheme="majorBidi" w:cstheme="majorBidi"/>
          <w:b/>
          <w:bCs/>
          <w:sz w:val="20"/>
          <w:szCs w:val="20"/>
        </w:rPr>
        <w:t>Theme</w:t>
      </w:r>
      <w:proofErr w:type="spellEnd"/>
      <w:r>
        <w:rPr>
          <w:rFonts w:asciiTheme="majorBidi" w:hAnsiTheme="majorBidi" w:cstheme="majorBidi"/>
          <w:b/>
          <w:bCs/>
          <w:sz w:val="20"/>
          <w:szCs w:val="20"/>
        </w:rPr>
        <w:t xml:space="preserve"> (Romeo a Julie)</w:t>
      </w:r>
      <w:r w:rsidRPr="00594DF0">
        <w:rPr>
          <w:rFonts w:asciiTheme="majorBidi" w:hAnsiTheme="majorBidi" w:cstheme="majorBidi"/>
          <w:b/>
          <w:bCs/>
          <w:sz w:val="20"/>
          <w:szCs w:val="20"/>
        </w:rPr>
        <w:tab/>
      </w:r>
      <w:r w:rsidRPr="00594DF0">
        <w:rPr>
          <w:rFonts w:asciiTheme="majorBidi" w:hAnsiTheme="majorBidi" w:cstheme="majorBidi"/>
          <w:b/>
          <w:bCs/>
          <w:sz w:val="20"/>
          <w:szCs w:val="20"/>
        </w:rPr>
        <w:tab/>
      </w:r>
      <w:r w:rsidRPr="00594DF0">
        <w:rPr>
          <w:rFonts w:asciiTheme="majorBidi" w:hAnsiTheme="majorBidi" w:cstheme="majorBidi"/>
          <w:b/>
          <w:bCs/>
          <w:sz w:val="20"/>
          <w:szCs w:val="20"/>
        </w:rPr>
        <w:tab/>
      </w:r>
      <w:r w:rsidRPr="00594DF0">
        <w:rPr>
          <w:rFonts w:asciiTheme="majorBidi" w:hAnsiTheme="majorBidi" w:cstheme="majorBidi"/>
          <w:b/>
          <w:bCs/>
          <w:sz w:val="20"/>
          <w:szCs w:val="20"/>
        </w:rPr>
        <w:tab/>
      </w:r>
      <w:r w:rsidRPr="00594DF0">
        <w:rPr>
          <w:rFonts w:asciiTheme="majorBidi" w:hAnsiTheme="majorBidi" w:cstheme="majorBidi"/>
          <w:b/>
          <w:bCs/>
          <w:sz w:val="20"/>
          <w:szCs w:val="20"/>
        </w:rPr>
        <w:tab/>
      </w:r>
      <w:r>
        <w:rPr>
          <w:rFonts w:asciiTheme="majorBidi" w:hAnsiTheme="majorBidi" w:cstheme="majorBidi"/>
          <w:b/>
          <w:bCs/>
          <w:sz w:val="20"/>
          <w:szCs w:val="20"/>
        </w:rPr>
        <w:tab/>
      </w:r>
    </w:p>
    <w:p w:rsidR="00021269" w:rsidRPr="008521F9" w:rsidRDefault="00021269" w:rsidP="00B06462">
      <w:pPr>
        <w:spacing w:after="0" w:line="240" w:lineRule="auto"/>
        <w:rPr>
          <w:rFonts w:asciiTheme="majorBidi" w:hAnsiTheme="majorBidi" w:cstheme="majorBidi"/>
          <w:i/>
          <w:iCs/>
          <w:sz w:val="10"/>
          <w:szCs w:val="10"/>
        </w:rPr>
      </w:pPr>
    </w:p>
    <w:p w:rsidR="00021269" w:rsidRPr="00594DF0" w:rsidRDefault="00021269" w:rsidP="00A4216D">
      <w:pPr>
        <w:spacing w:after="0" w:line="240" w:lineRule="auto"/>
        <w:rPr>
          <w:rFonts w:asciiTheme="majorBidi" w:hAnsiTheme="majorBidi" w:cstheme="majorBidi"/>
          <w:b/>
          <w:bCs/>
          <w:sz w:val="20"/>
          <w:szCs w:val="20"/>
        </w:rPr>
      </w:pPr>
      <w:proofErr w:type="spellStart"/>
      <w:r>
        <w:rPr>
          <w:rFonts w:asciiTheme="majorBidi" w:hAnsiTheme="majorBidi" w:cstheme="majorBidi"/>
          <w:b/>
          <w:bCs/>
          <w:sz w:val="20"/>
          <w:szCs w:val="20"/>
        </w:rPr>
        <w:t>Ennio</w:t>
      </w:r>
      <w:proofErr w:type="spellEnd"/>
      <w:r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0"/>
          <w:szCs w:val="20"/>
        </w:rPr>
        <w:t>Morricone</w:t>
      </w:r>
      <w:proofErr w:type="spellEnd"/>
      <w:r>
        <w:rPr>
          <w:rFonts w:asciiTheme="majorBidi" w:hAnsiTheme="majorBidi" w:cstheme="majorBidi"/>
          <w:b/>
          <w:bCs/>
          <w:sz w:val="20"/>
          <w:szCs w:val="20"/>
        </w:rPr>
        <w:t xml:space="preserve"> – Love </w:t>
      </w:r>
      <w:proofErr w:type="spellStart"/>
      <w:r>
        <w:rPr>
          <w:rFonts w:asciiTheme="majorBidi" w:hAnsiTheme="majorBidi" w:cstheme="majorBidi"/>
          <w:b/>
          <w:bCs/>
          <w:sz w:val="20"/>
          <w:szCs w:val="20"/>
        </w:rPr>
        <w:t>Theme</w:t>
      </w:r>
      <w:proofErr w:type="spellEnd"/>
      <w:r>
        <w:rPr>
          <w:rFonts w:asciiTheme="majorBidi" w:hAnsiTheme="majorBidi" w:cstheme="majorBidi"/>
          <w:b/>
          <w:bCs/>
          <w:sz w:val="20"/>
          <w:szCs w:val="20"/>
        </w:rPr>
        <w:t xml:space="preserve"> (</w:t>
      </w:r>
      <w:proofErr w:type="spellStart"/>
      <w:r>
        <w:rPr>
          <w:rFonts w:asciiTheme="majorBidi" w:hAnsiTheme="majorBidi" w:cstheme="majorBidi"/>
          <w:b/>
          <w:bCs/>
          <w:sz w:val="20"/>
          <w:szCs w:val="20"/>
        </w:rPr>
        <w:t>Cinema</w:t>
      </w:r>
      <w:proofErr w:type="spellEnd"/>
      <w:r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0"/>
          <w:szCs w:val="20"/>
        </w:rPr>
        <w:t>Paradiso</w:t>
      </w:r>
      <w:proofErr w:type="spellEnd"/>
      <w:r>
        <w:rPr>
          <w:rFonts w:asciiTheme="majorBidi" w:hAnsiTheme="majorBidi" w:cstheme="majorBidi"/>
          <w:b/>
          <w:bCs/>
          <w:sz w:val="20"/>
          <w:szCs w:val="20"/>
        </w:rPr>
        <w:t>)</w:t>
      </w:r>
      <w:r w:rsidRPr="00594DF0">
        <w:rPr>
          <w:rFonts w:asciiTheme="majorBidi" w:hAnsiTheme="majorBidi" w:cstheme="majorBidi"/>
          <w:b/>
          <w:bCs/>
          <w:sz w:val="20"/>
          <w:szCs w:val="20"/>
        </w:rPr>
        <w:tab/>
      </w:r>
      <w:r w:rsidRPr="00594DF0">
        <w:rPr>
          <w:rFonts w:asciiTheme="majorBidi" w:hAnsiTheme="majorBidi" w:cstheme="majorBidi"/>
          <w:b/>
          <w:bCs/>
          <w:sz w:val="20"/>
          <w:szCs w:val="20"/>
        </w:rPr>
        <w:tab/>
      </w:r>
      <w:r w:rsidRPr="00594DF0">
        <w:rPr>
          <w:rFonts w:asciiTheme="majorBidi" w:hAnsiTheme="majorBidi" w:cstheme="majorBidi"/>
          <w:b/>
          <w:bCs/>
          <w:sz w:val="20"/>
          <w:szCs w:val="20"/>
        </w:rPr>
        <w:tab/>
      </w:r>
      <w:r w:rsidRPr="00594DF0">
        <w:rPr>
          <w:rFonts w:asciiTheme="majorBidi" w:hAnsiTheme="majorBidi" w:cstheme="majorBidi"/>
          <w:b/>
          <w:bCs/>
          <w:sz w:val="20"/>
          <w:szCs w:val="20"/>
        </w:rPr>
        <w:tab/>
      </w:r>
    </w:p>
    <w:p w:rsidR="00021269" w:rsidRPr="008521F9" w:rsidRDefault="00021269" w:rsidP="00B06462">
      <w:pPr>
        <w:spacing w:after="0" w:line="240" w:lineRule="auto"/>
        <w:rPr>
          <w:rFonts w:asciiTheme="majorBidi" w:hAnsiTheme="majorBidi" w:cstheme="majorBidi"/>
          <w:i/>
          <w:iCs/>
          <w:sz w:val="10"/>
          <w:szCs w:val="10"/>
        </w:rPr>
      </w:pPr>
    </w:p>
    <w:p w:rsidR="00DE2489" w:rsidRPr="00594DF0" w:rsidRDefault="00164CA1" w:rsidP="00A4216D">
      <w:pPr>
        <w:spacing w:after="0" w:line="240" w:lineRule="auto"/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t xml:space="preserve">Karl </w:t>
      </w:r>
      <w:proofErr w:type="spellStart"/>
      <w:r>
        <w:rPr>
          <w:rFonts w:asciiTheme="majorBidi" w:hAnsiTheme="majorBidi" w:cstheme="majorBidi"/>
          <w:b/>
          <w:bCs/>
          <w:sz w:val="20"/>
          <w:szCs w:val="20"/>
        </w:rPr>
        <w:t>Jenkins</w:t>
      </w:r>
      <w:proofErr w:type="spellEnd"/>
      <w:r>
        <w:rPr>
          <w:rFonts w:asciiTheme="majorBidi" w:hAnsiTheme="majorBidi" w:cstheme="majorBidi"/>
          <w:b/>
          <w:bCs/>
          <w:sz w:val="20"/>
          <w:szCs w:val="20"/>
        </w:rPr>
        <w:t xml:space="preserve"> – </w:t>
      </w:r>
      <w:proofErr w:type="spellStart"/>
      <w:r>
        <w:rPr>
          <w:rFonts w:asciiTheme="majorBidi" w:hAnsiTheme="majorBidi" w:cstheme="majorBidi"/>
          <w:b/>
          <w:bCs/>
          <w:sz w:val="20"/>
          <w:szCs w:val="20"/>
        </w:rPr>
        <w:t>Adiemus</w:t>
      </w:r>
      <w:proofErr w:type="spellEnd"/>
      <w:r>
        <w:rPr>
          <w:rFonts w:asciiTheme="majorBidi" w:hAnsiTheme="majorBidi" w:cstheme="majorBidi"/>
          <w:b/>
          <w:bCs/>
          <w:sz w:val="20"/>
          <w:szCs w:val="20"/>
        </w:rPr>
        <w:t xml:space="preserve"> (</w:t>
      </w:r>
      <w:proofErr w:type="spellStart"/>
      <w:r>
        <w:rPr>
          <w:rFonts w:asciiTheme="majorBidi" w:hAnsiTheme="majorBidi" w:cstheme="majorBidi"/>
          <w:b/>
          <w:bCs/>
          <w:sz w:val="20"/>
          <w:szCs w:val="20"/>
        </w:rPr>
        <w:t>Avatar</w:t>
      </w:r>
      <w:proofErr w:type="spellEnd"/>
      <w:r>
        <w:rPr>
          <w:rFonts w:asciiTheme="majorBidi" w:hAnsiTheme="majorBidi" w:cstheme="majorBidi"/>
          <w:b/>
          <w:bCs/>
          <w:sz w:val="20"/>
          <w:szCs w:val="20"/>
        </w:rPr>
        <w:t>)</w:t>
      </w:r>
      <w:r w:rsidR="00DE2489" w:rsidRPr="00594DF0">
        <w:rPr>
          <w:rFonts w:asciiTheme="majorBidi" w:hAnsiTheme="majorBidi" w:cstheme="majorBidi"/>
          <w:b/>
          <w:bCs/>
          <w:sz w:val="20"/>
          <w:szCs w:val="20"/>
        </w:rPr>
        <w:tab/>
      </w:r>
      <w:r w:rsidR="00E80948">
        <w:rPr>
          <w:rFonts w:asciiTheme="majorBidi" w:hAnsiTheme="majorBidi" w:cstheme="majorBidi"/>
          <w:b/>
          <w:bCs/>
          <w:sz w:val="20"/>
          <w:szCs w:val="20"/>
        </w:rPr>
        <w:tab/>
      </w:r>
      <w:r w:rsidR="00E80948">
        <w:rPr>
          <w:rFonts w:asciiTheme="majorBidi" w:hAnsiTheme="majorBidi" w:cstheme="majorBidi"/>
          <w:b/>
          <w:bCs/>
          <w:sz w:val="20"/>
          <w:szCs w:val="20"/>
        </w:rPr>
        <w:tab/>
      </w:r>
      <w:r w:rsidR="00E80948">
        <w:rPr>
          <w:rFonts w:asciiTheme="majorBidi" w:hAnsiTheme="majorBidi" w:cstheme="majorBidi"/>
          <w:b/>
          <w:bCs/>
          <w:sz w:val="20"/>
          <w:szCs w:val="20"/>
        </w:rPr>
        <w:tab/>
      </w:r>
      <w:r w:rsidR="00E80948">
        <w:rPr>
          <w:rFonts w:asciiTheme="majorBidi" w:hAnsiTheme="majorBidi" w:cstheme="majorBidi"/>
          <w:b/>
          <w:bCs/>
          <w:sz w:val="20"/>
          <w:szCs w:val="20"/>
        </w:rPr>
        <w:tab/>
      </w:r>
      <w:r w:rsidR="00E80948">
        <w:rPr>
          <w:rFonts w:asciiTheme="majorBidi" w:hAnsiTheme="majorBidi" w:cstheme="majorBidi"/>
          <w:b/>
          <w:bCs/>
          <w:sz w:val="20"/>
          <w:szCs w:val="20"/>
        </w:rPr>
        <w:tab/>
      </w:r>
      <w:r w:rsidR="00DE2489" w:rsidRPr="00594DF0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</w:p>
    <w:p w:rsidR="008B3F4F" w:rsidRPr="008521F9" w:rsidRDefault="008B3F4F" w:rsidP="00F8500A">
      <w:pPr>
        <w:spacing w:after="0" w:line="240" w:lineRule="auto"/>
        <w:rPr>
          <w:rFonts w:asciiTheme="majorBidi" w:hAnsiTheme="majorBidi" w:cstheme="majorBidi"/>
          <w:b/>
          <w:bCs/>
          <w:sz w:val="10"/>
          <w:szCs w:val="10"/>
        </w:rPr>
      </w:pPr>
    </w:p>
    <w:p w:rsidR="00F8500A" w:rsidRPr="00594DF0" w:rsidRDefault="00C05550" w:rsidP="00A4216D">
      <w:pPr>
        <w:spacing w:after="0" w:line="240" w:lineRule="auto"/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t xml:space="preserve">Jiří Srnka – </w:t>
      </w:r>
      <w:proofErr w:type="spellStart"/>
      <w:r>
        <w:rPr>
          <w:rFonts w:asciiTheme="majorBidi" w:hAnsiTheme="majorBidi" w:cstheme="majorBidi"/>
          <w:b/>
          <w:bCs/>
          <w:sz w:val="20"/>
          <w:szCs w:val="20"/>
        </w:rPr>
        <w:t>Milujem</w:t>
      </w:r>
      <w:proofErr w:type="spellEnd"/>
      <w:r>
        <w:rPr>
          <w:rFonts w:asciiTheme="majorBidi" w:hAnsiTheme="majorBidi" w:cstheme="majorBidi"/>
          <w:b/>
          <w:bCs/>
          <w:sz w:val="20"/>
          <w:szCs w:val="20"/>
        </w:rPr>
        <w:t xml:space="preserve"> to, co ztrácíme (Ohnivé léto)</w:t>
      </w:r>
      <w:r w:rsidR="00F8500A" w:rsidRPr="00594DF0">
        <w:rPr>
          <w:rFonts w:asciiTheme="majorBidi" w:hAnsiTheme="majorBidi" w:cstheme="majorBidi"/>
          <w:b/>
          <w:bCs/>
          <w:sz w:val="20"/>
          <w:szCs w:val="20"/>
        </w:rPr>
        <w:tab/>
      </w:r>
      <w:r w:rsidR="00F8500A" w:rsidRPr="00594DF0">
        <w:rPr>
          <w:rFonts w:asciiTheme="majorBidi" w:hAnsiTheme="majorBidi" w:cstheme="majorBidi"/>
          <w:b/>
          <w:bCs/>
          <w:sz w:val="20"/>
          <w:szCs w:val="20"/>
        </w:rPr>
        <w:tab/>
      </w:r>
      <w:r w:rsidR="00F8500A" w:rsidRPr="00594DF0">
        <w:rPr>
          <w:rFonts w:asciiTheme="majorBidi" w:hAnsiTheme="majorBidi" w:cstheme="majorBidi"/>
          <w:b/>
          <w:bCs/>
          <w:sz w:val="20"/>
          <w:szCs w:val="20"/>
        </w:rPr>
        <w:tab/>
      </w:r>
      <w:r w:rsidR="00F8500A" w:rsidRPr="00594DF0">
        <w:rPr>
          <w:rFonts w:asciiTheme="majorBidi" w:hAnsiTheme="majorBidi" w:cstheme="majorBidi"/>
          <w:b/>
          <w:bCs/>
          <w:sz w:val="20"/>
          <w:szCs w:val="20"/>
        </w:rPr>
        <w:tab/>
      </w:r>
    </w:p>
    <w:p w:rsidR="00F8500A" w:rsidRPr="008521F9" w:rsidRDefault="00F8500A" w:rsidP="00B06462">
      <w:pPr>
        <w:spacing w:after="0" w:line="240" w:lineRule="auto"/>
        <w:rPr>
          <w:rFonts w:asciiTheme="majorBidi" w:hAnsiTheme="majorBidi" w:cstheme="majorBidi"/>
          <w:sz w:val="10"/>
          <w:szCs w:val="10"/>
        </w:rPr>
      </w:pPr>
    </w:p>
    <w:p w:rsidR="00021269" w:rsidRPr="00594DF0" w:rsidRDefault="00021269" w:rsidP="00A4216D">
      <w:pPr>
        <w:spacing w:after="0" w:line="240" w:lineRule="auto"/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t xml:space="preserve">Leonard </w:t>
      </w:r>
      <w:proofErr w:type="spellStart"/>
      <w:r>
        <w:rPr>
          <w:rFonts w:asciiTheme="majorBidi" w:hAnsiTheme="majorBidi" w:cstheme="majorBidi"/>
          <w:b/>
          <w:bCs/>
          <w:sz w:val="20"/>
          <w:szCs w:val="20"/>
        </w:rPr>
        <w:t>Cohen</w:t>
      </w:r>
      <w:proofErr w:type="spellEnd"/>
      <w:r>
        <w:rPr>
          <w:rFonts w:asciiTheme="majorBidi" w:hAnsiTheme="majorBidi" w:cstheme="majorBidi"/>
          <w:b/>
          <w:bCs/>
          <w:sz w:val="20"/>
          <w:szCs w:val="20"/>
        </w:rPr>
        <w:t xml:space="preserve"> – </w:t>
      </w:r>
      <w:proofErr w:type="spellStart"/>
      <w:r>
        <w:rPr>
          <w:rFonts w:asciiTheme="majorBidi" w:hAnsiTheme="majorBidi" w:cstheme="majorBidi"/>
          <w:b/>
          <w:bCs/>
          <w:sz w:val="20"/>
          <w:szCs w:val="20"/>
        </w:rPr>
        <w:t>Hallelujah</w:t>
      </w:r>
      <w:proofErr w:type="spellEnd"/>
      <w:r>
        <w:rPr>
          <w:rFonts w:asciiTheme="majorBidi" w:hAnsiTheme="majorBidi" w:cstheme="majorBidi"/>
          <w:b/>
          <w:bCs/>
          <w:sz w:val="20"/>
          <w:szCs w:val="20"/>
        </w:rPr>
        <w:t xml:space="preserve"> (</w:t>
      </w:r>
      <w:proofErr w:type="spellStart"/>
      <w:r>
        <w:rPr>
          <w:rFonts w:asciiTheme="majorBidi" w:hAnsiTheme="majorBidi" w:cstheme="majorBidi"/>
          <w:b/>
          <w:bCs/>
          <w:sz w:val="20"/>
          <w:szCs w:val="20"/>
        </w:rPr>
        <w:t>Shrek</w:t>
      </w:r>
      <w:proofErr w:type="spellEnd"/>
      <w:r>
        <w:rPr>
          <w:rFonts w:asciiTheme="majorBidi" w:hAnsiTheme="majorBidi" w:cstheme="majorBidi"/>
          <w:b/>
          <w:bCs/>
          <w:sz w:val="20"/>
          <w:szCs w:val="20"/>
        </w:rPr>
        <w:t>)</w:t>
      </w:r>
      <w:r w:rsidRPr="00594DF0">
        <w:rPr>
          <w:rFonts w:asciiTheme="majorBidi" w:hAnsiTheme="majorBidi" w:cstheme="majorBidi"/>
          <w:b/>
          <w:bCs/>
          <w:sz w:val="20"/>
          <w:szCs w:val="20"/>
        </w:rPr>
        <w:tab/>
      </w:r>
      <w:r w:rsidRPr="00594DF0">
        <w:rPr>
          <w:rFonts w:asciiTheme="majorBidi" w:hAnsiTheme="majorBidi" w:cstheme="majorBidi"/>
          <w:b/>
          <w:bCs/>
          <w:sz w:val="20"/>
          <w:szCs w:val="20"/>
        </w:rPr>
        <w:tab/>
      </w:r>
      <w:r w:rsidRPr="00594DF0">
        <w:rPr>
          <w:rFonts w:asciiTheme="majorBidi" w:hAnsiTheme="majorBidi" w:cstheme="majorBidi"/>
          <w:b/>
          <w:bCs/>
          <w:sz w:val="20"/>
          <w:szCs w:val="20"/>
        </w:rPr>
        <w:tab/>
      </w:r>
      <w:r w:rsidRPr="00594DF0">
        <w:rPr>
          <w:rFonts w:asciiTheme="majorBidi" w:hAnsiTheme="majorBidi" w:cstheme="majorBidi"/>
          <w:b/>
          <w:bCs/>
          <w:sz w:val="20"/>
          <w:szCs w:val="20"/>
        </w:rPr>
        <w:tab/>
      </w:r>
      <w:r w:rsidRPr="00594DF0">
        <w:rPr>
          <w:rFonts w:asciiTheme="majorBidi" w:hAnsiTheme="majorBidi" w:cstheme="majorBidi"/>
          <w:b/>
          <w:bCs/>
          <w:sz w:val="20"/>
          <w:szCs w:val="20"/>
        </w:rPr>
        <w:tab/>
      </w:r>
      <w:r>
        <w:rPr>
          <w:rFonts w:asciiTheme="majorBidi" w:hAnsiTheme="majorBidi" w:cstheme="majorBidi"/>
          <w:b/>
          <w:bCs/>
          <w:sz w:val="20"/>
          <w:szCs w:val="20"/>
        </w:rPr>
        <w:tab/>
      </w:r>
    </w:p>
    <w:p w:rsidR="00F8500A" w:rsidRPr="008521F9" w:rsidRDefault="00F8500A" w:rsidP="00F8500A">
      <w:pPr>
        <w:spacing w:after="0" w:line="240" w:lineRule="auto"/>
        <w:rPr>
          <w:rFonts w:asciiTheme="majorBidi" w:hAnsiTheme="majorBidi" w:cstheme="majorBidi"/>
          <w:i/>
          <w:iCs/>
          <w:sz w:val="10"/>
          <w:szCs w:val="10"/>
        </w:rPr>
      </w:pPr>
    </w:p>
    <w:p w:rsidR="00021269" w:rsidRPr="00594DF0" w:rsidRDefault="00021269" w:rsidP="00A4216D">
      <w:pPr>
        <w:spacing w:after="0" w:line="240" w:lineRule="auto"/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t xml:space="preserve">Adele – </w:t>
      </w:r>
      <w:proofErr w:type="spellStart"/>
      <w:r>
        <w:rPr>
          <w:rFonts w:asciiTheme="majorBidi" w:hAnsiTheme="majorBidi" w:cstheme="majorBidi"/>
          <w:b/>
          <w:bCs/>
          <w:sz w:val="20"/>
          <w:szCs w:val="20"/>
        </w:rPr>
        <w:t>Skyfall</w:t>
      </w:r>
      <w:proofErr w:type="spellEnd"/>
      <w:r>
        <w:rPr>
          <w:rFonts w:asciiTheme="majorBidi" w:hAnsiTheme="majorBidi" w:cstheme="majorBidi"/>
          <w:b/>
          <w:bCs/>
          <w:sz w:val="20"/>
          <w:szCs w:val="20"/>
        </w:rPr>
        <w:t xml:space="preserve"> (James Bond)</w:t>
      </w:r>
      <w:r w:rsidRPr="00594DF0">
        <w:rPr>
          <w:rFonts w:asciiTheme="majorBidi" w:hAnsiTheme="majorBidi" w:cstheme="majorBidi"/>
          <w:b/>
          <w:bCs/>
          <w:sz w:val="20"/>
          <w:szCs w:val="20"/>
        </w:rPr>
        <w:tab/>
      </w:r>
      <w:r w:rsidRPr="00594DF0">
        <w:rPr>
          <w:rFonts w:asciiTheme="majorBidi" w:hAnsiTheme="majorBidi" w:cstheme="majorBidi"/>
          <w:b/>
          <w:bCs/>
          <w:sz w:val="20"/>
          <w:szCs w:val="20"/>
        </w:rPr>
        <w:tab/>
      </w:r>
      <w:r w:rsidRPr="00594DF0">
        <w:rPr>
          <w:rFonts w:asciiTheme="majorBidi" w:hAnsiTheme="majorBidi" w:cstheme="majorBidi"/>
          <w:b/>
          <w:bCs/>
          <w:sz w:val="20"/>
          <w:szCs w:val="20"/>
        </w:rPr>
        <w:tab/>
      </w:r>
      <w:r>
        <w:rPr>
          <w:rFonts w:asciiTheme="majorBidi" w:hAnsiTheme="majorBidi" w:cstheme="majorBidi"/>
          <w:b/>
          <w:bCs/>
          <w:sz w:val="20"/>
          <w:szCs w:val="20"/>
        </w:rPr>
        <w:tab/>
      </w:r>
      <w:r>
        <w:rPr>
          <w:rFonts w:asciiTheme="majorBidi" w:hAnsiTheme="majorBidi" w:cstheme="majorBidi"/>
          <w:b/>
          <w:bCs/>
          <w:sz w:val="20"/>
          <w:szCs w:val="20"/>
        </w:rPr>
        <w:tab/>
      </w:r>
      <w:r>
        <w:rPr>
          <w:rFonts w:asciiTheme="majorBidi" w:hAnsiTheme="majorBidi" w:cstheme="majorBidi"/>
          <w:b/>
          <w:bCs/>
          <w:sz w:val="20"/>
          <w:szCs w:val="20"/>
        </w:rPr>
        <w:tab/>
      </w:r>
      <w:r>
        <w:rPr>
          <w:rFonts w:asciiTheme="majorBidi" w:hAnsiTheme="majorBidi" w:cstheme="majorBidi"/>
          <w:b/>
          <w:bCs/>
          <w:sz w:val="20"/>
          <w:szCs w:val="20"/>
        </w:rPr>
        <w:tab/>
      </w:r>
      <w:bookmarkStart w:id="0" w:name="_GoBack"/>
      <w:bookmarkEnd w:id="0"/>
    </w:p>
    <w:p w:rsidR="002D2065" w:rsidRDefault="002D2065" w:rsidP="00682F17">
      <w:pPr>
        <w:spacing w:after="0" w:line="240" w:lineRule="auto"/>
        <w:rPr>
          <w:rFonts w:asciiTheme="majorBidi" w:hAnsiTheme="majorBidi" w:cstheme="majorBidi"/>
          <w:i/>
          <w:iCs/>
          <w:sz w:val="18"/>
          <w:szCs w:val="18"/>
        </w:rPr>
      </w:pPr>
    </w:p>
    <w:sectPr w:rsidR="002D2065" w:rsidSect="001F04EC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C11269"/>
    <w:multiLevelType w:val="hybridMultilevel"/>
    <w:tmpl w:val="2752BF00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AB59C8"/>
    <w:multiLevelType w:val="hybridMultilevel"/>
    <w:tmpl w:val="806671B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CA0"/>
    <w:rsid w:val="00021269"/>
    <w:rsid w:val="000645EF"/>
    <w:rsid w:val="0007106A"/>
    <w:rsid w:val="000D44E0"/>
    <w:rsid w:val="000F13AA"/>
    <w:rsid w:val="001118F5"/>
    <w:rsid w:val="00132CA0"/>
    <w:rsid w:val="00140D0F"/>
    <w:rsid w:val="00164CA1"/>
    <w:rsid w:val="001675B7"/>
    <w:rsid w:val="00167A43"/>
    <w:rsid w:val="0018671D"/>
    <w:rsid w:val="00187B65"/>
    <w:rsid w:val="001F04EC"/>
    <w:rsid w:val="00203E6B"/>
    <w:rsid w:val="00235C89"/>
    <w:rsid w:val="0025386B"/>
    <w:rsid w:val="00264819"/>
    <w:rsid w:val="0028689A"/>
    <w:rsid w:val="002B7F22"/>
    <w:rsid w:val="002D2065"/>
    <w:rsid w:val="002E60A2"/>
    <w:rsid w:val="003154CC"/>
    <w:rsid w:val="00332F35"/>
    <w:rsid w:val="00355D88"/>
    <w:rsid w:val="00364ACF"/>
    <w:rsid w:val="00380DFF"/>
    <w:rsid w:val="0039145A"/>
    <w:rsid w:val="00395F21"/>
    <w:rsid w:val="003D51D0"/>
    <w:rsid w:val="003D7BAD"/>
    <w:rsid w:val="003E17EC"/>
    <w:rsid w:val="003E79EC"/>
    <w:rsid w:val="004C5111"/>
    <w:rsid w:val="0053575A"/>
    <w:rsid w:val="00562E30"/>
    <w:rsid w:val="00594DF0"/>
    <w:rsid w:val="005A5D77"/>
    <w:rsid w:val="005A78F6"/>
    <w:rsid w:val="00611DC7"/>
    <w:rsid w:val="00637B6A"/>
    <w:rsid w:val="00682F17"/>
    <w:rsid w:val="00695AC9"/>
    <w:rsid w:val="006B4DC9"/>
    <w:rsid w:val="006D1E41"/>
    <w:rsid w:val="0071601E"/>
    <w:rsid w:val="007B4261"/>
    <w:rsid w:val="007E49DB"/>
    <w:rsid w:val="0080257A"/>
    <w:rsid w:val="008521F9"/>
    <w:rsid w:val="00896E6B"/>
    <w:rsid w:val="008B3F4F"/>
    <w:rsid w:val="008C5B31"/>
    <w:rsid w:val="00902DE8"/>
    <w:rsid w:val="0094733B"/>
    <w:rsid w:val="009724F4"/>
    <w:rsid w:val="009A5889"/>
    <w:rsid w:val="00A25FBE"/>
    <w:rsid w:val="00A4216D"/>
    <w:rsid w:val="00A61F6D"/>
    <w:rsid w:val="00B06462"/>
    <w:rsid w:val="00B26F27"/>
    <w:rsid w:val="00B4787F"/>
    <w:rsid w:val="00B80711"/>
    <w:rsid w:val="00C05550"/>
    <w:rsid w:val="00C61358"/>
    <w:rsid w:val="00CE5950"/>
    <w:rsid w:val="00DE2489"/>
    <w:rsid w:val="00E3735F"/>
    <w:rsid w:val="00E80948"/>
    <w:rsid w:val="00EE52C2"/>
    <w:rsid w:val="00F11242"/>
    <w:rsid w:val="00F84EA1"/>
    <w:rsid w:val="00F8500A"/>
    <w:rsid w:val="00FF1C3C"/>
    <w:rsid w:val="00FF3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yi-He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4514FD-77AB-44D7-BA12-D954D0E40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25FB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645EF"/>
    <w:pPr>
      <w:ind w:left="720"/>
      <w:contextualSpacing/>
    </w:pPr>
  </w:style>
  <w:style w:type="paragraph" w:styleId="Vrazncitt">
    <w:name w:val="Intense Quote"/>
    <w:basedOn w:val="Normln"/>
    <w:next w:val="Normln"/>
    <w:link w:val="VrazncittChar"/>
    <w:uiPriority w:val="30"/>
    <w:qFormat/>
    <w:rsid w:val="00235C89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35C89"/>
    <w:rPr>
      <w:i/>
      <w:iCs/>
      <w:color w:val="5B9BD5" w:themeColor="accent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D44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44E0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uiPriority w:val="9"/>
    <w:rsid w:val="00A25FB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– číselná reference" Version="1987"/>
</file>

<file path=customXml/itemProps1.xml><?xml version="1.0" encoding="utf-8"?>
<ds:datastoreItem xmlns:ds="http://schemas.openxmlformats.org/officeDocument/2006/customXml" ds:itemID="{BDB2DB89-5ECA-4E9B-A865-953F7E521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2</cp:revision>
  <cp:lastPrinted>2025-04-02T18:12:00Z</cp:lastPrinted>
  <dcterms:created xsi:type="dcterms:W3CDTF">2025-04-09T07:14:00Z</dcterms:created>
  <dcterms:modified xsi:type="dcterms:W3CDTF">2025-04-09T07:14:00Z</dcterms:modified>
</cp:coreProperties>
</file>