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2B70" w:rsidRDefault="00DE2B70" w:rsidP="001C6141">
      <w:pPr>
        <w:spacing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Seznam písniček pro vystoupení 6.8.2023 v Tachově. Všechny písničky jsou lidové.</w:t>
      </w:r>
      <w:bookmarkStart w:id="0" w:name="_GoBack"/>
      <w:bookmarkEnd w:id="0"/>
    </w:p>
    <w:p w:rsidR="00DE2B70" w:rsidRDefault="00DE2B70" w:rsidP="001C6141">
      <w:pPr>
        <w:spacing w:after="120"/>
        <w:rPr>
          <w:rFonts w:ascii="Arial" w:hAnsi="Arial" w:cs="Arial"/>
          <w:bCs/>
          <w:sz w:val="24"/>
          <w:szCs w:val="24"/>
        </w:rPr>
      </w:pPr>
    </w:p>
    <w:p w:rsidR="00DE2B70" w:rsidRDefault="00DE2B70" w:rsidP="001C6141">
      <w:pPr>
        <w:spacing w:after="120"/>
        <w:rPr>
          <w:rFonts w:ascii="Arial" w:hAnsi="Arial" w:cs="Arial"/>
          <w:bCs/>
          <w:sz w:val="24"/>
          <w:szCs w:val="24"/>
        </w:rPr>
      </w:pPr>
    </w:p>
    <w:p w:rsidR="007E1191" w:rsidRPr="001C6141" w:rsidRDefault="00E7096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Kde si byl komůrku můj</w:t>
      </w:r>
    </w:p>
    <w:p w:rsidR="00E70961" w:rsidRPr="001C6141" w:rsidRDefault="00E7096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Na potoku Svodnice</w:t>
      </w:r>
    </w:p>
    <w:p w:rsidR="00E70961" w:rsidRPr="001C6141" w:rsidRDefault="00E7096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Běží voda potokem</w:t>
      </w:r>
    </w:p>
    <w:p w:rsidR="00E70961" w:rsidRPr="001C6141" w:rsidRDefault="00E7096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Sú mlynáři sú</w:t>
      </w:r>
    </w:p>
    <w:p w:rsidR="00E70961" w:rsidRPr="001C6141" w:rsidRDefault="00E7096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Hastrmane Trčku</w:t>
      </w:r>
    </w:p>
    <w:p w:rsidR="00E70961" w:rsidRPr="001C6141" w:rsidRDefault="00E7096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Za Moravů</w:t>
      </w:r>
    </w:p>
    <w:p w:rsidR="00E70961" w:rsidRPr="001C6141" w:rsidRDefault="00E7096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Hudci milí hudci</w:t>
      </w:r>
    </w:p>
    <w:p w:rsidR="00E70961" w:rsidRPr="001C6141" w:rsidRDefault="00E7096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Milá řepu okopává</w:t>
      </w:r>
    </w:p>
    <w:p w:rsidR="00E70961" w:rsidRPr="001C6141" w:rsidRDefault="00E7096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Ej Aničko</w:t>
      </w:r>
    </w:p>
    <w:p w:rsidR="00E70961" w:rsidRPr="001C6141" w:rsidRDefault="00E7096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Nedívaj sa milá</w:t>
      </w:r>
    </w:p>
    <w:p w:rsidR="00E70961" w:rsidRPr="001C6141" w:rsidRDefault="00E7096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Henkaj v tem domečku</w:t>
      </w:r>
    </w:p>
    <w:p w:rsidR="00E70961" w:rsidRPr="001C6141" w:rsidRDefault="00E7096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Má milá byla bys</w:t>
      </w:r>
    </w:p>
    <w:p w:rsidR="00E70961" w:rsidRPr="001C6141" w:rsidRDefault="00E7096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Hory, hory sú</w:t>
      </w:r>
    </w:p>
    <w:p w:rsidR="00E70961" w:rsidRPr="001C6141" w:rsidRDefault="00E7096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Zabíjačka</w:t>
      </w:r>
    </w:p>
    <w:p w:rsidR="00E70961" w:rsidRPr="001C6141" w:rsidRDefault="00E7096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Kovářu ukavaj ně grumle</w:t>
      </w:r>
    </w:p>
    <w:p w:rsidR="00E70961" w:rsidRPr="001C6141" w:rsidRDefault="00E7096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Co to kovář, co to kuje</w:t>
      </w:r>
    </w:p>
    <w:p w:rsidR="00E70961" w:rsidRPr="001C6141" w:rsidRDefault="00E7096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Ty sviňáku</w:t>
      </w:r>
    </w:p>
    <w:p w:rsidR="00E70961" w:rsidRPr="001C6141" w:rsidRDefault="00E7096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Keby nebolo svítalo</w:t>
      </w:r>
    </w:p>
    <w:p w:rsidR="00E70961" w:rsidRPr="001C6141" w:rsidRDefault="00E7096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Ta naša Anča</w:t>
      </w:r>
    </w:p>
    <w:p w:rsidR="00E70961" w:rsidRPr="001C6141" w:rsidRDefault="00E7096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Ziecdte si ma vlčky</w:t>
      </w:r>
    </w:p>
    <w:p w:rsidR="00E70961" w:rsidRPr="001C6141" w:rsidRDefault="00E7096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Žiaden nevie</w:t>
      </w:r>
    </w:p>
    <w:p w:rsidR="001C6141" w:rsidRPr="001C6141" w:rsidRDefault="001C614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Neráňaj</w:t>
      </w:r>
    </w:p>
    <w:p w:rsidR="001C6141" w:rsidRPr="001C6141" w:rsidRDefault="001C614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V hlubokej dolině</w:t>
      </w:r>
    </w:p>
    <w:p w:rsidR="001C6141" w:rsidRPr="001C6141" w:rsidRDefault="001C614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Háj, háj husičky</w:t>
      </w:r>
    </w:p>
    <w:p w:rsidR="001C6141" w:rsidRPr="001C6141" w:rsidRDefault="001C614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Kedy k nám prideš</w:t>
      </w:r>
    </w:p>
    <w:p w:rsidR="001C6141" w:rsidRPr="001C6141" w:rsidRDefault="001C614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Ach bože, bože</w:t>
      </w:r>
    </w:p>
    <w:p w:rsidR="001C6141" w:rsidRPr="001C6141" w:rsidRDefault="001C614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Na vrch Lopeníčka</w:t>
      </w:r>
    </w:p>
    <w:p w:rsidR="001C6141" w:rsidRPr="001C6141" w:rsidRDefault="001C614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>Za Váhom</w:t>
      </w:r>
    </w:p>
    <w:p w:rsidR="001C6141" w:rsidRPr="001C6141" w:rsidRDefault="001C6141" w:rsidP="001C6141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cs-CZ"/>
        </w:rPr>
      </w:pPr>
      <w:r w:rsidRPr="001C6141">
        <w:rPr>
          <w:rFonts w:ascii="Arial" w:eastAsia="Times New Roman" w:hAnsi="Arial" w:cs="Arial"/>
          <w:bCs/>
          <w:color w:val="222222"/>
          <w:sz w:val="24"/>
          <w:szCs w:val="24"/>
          <w:lang w:eastAsia="cs-CZ"/>
        </w:rPr>
        <w:t>Páslo dívča páva + Horička</w:t>
      </w:r>
    </w:p>
    <w:p w:rsidR="001C6141" w:rsidRPr="001C6141" w:rsidRDefault="001C6141" w:rsidP="001C6141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cs-CZ"/>
        </w:rPr>
      </w:pPr>
      <w:r w:rsidRPr="001C6141">
        <w:rPr>
          <w:rFonts w:ascii="Arial" w:eastAsia="Times New Roman" w:hAnsi="Arial" w:cs="Arial"/>
          <w:bCs/>
          <w:color w:val="222222"/>
          <w:sz w:val="24"/>
          <w:szCs w:val="24"/>
          <w:lang w:eastAsia="cs-CZ"/>
        </w:rPr>
        <w:t>Keď sem kosil</w:t>
      </w:r>
    </w:p>
    <w:p w:rsidR="001C6141" w:rsidRPr="001C6141" w:rsidRDefault="001C6141" w:rsidP="001C6141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cs-CZ"/>
        </w:rPr>
      </w:pPr>
      <w:r w:rsidRPr="001C6141">
        <w:rPr>
          <w:rFonts w:ascii="Arial" w:eastAsia="Times New Roman" w:hAnsi="Arial" w:cs="Arial"/>
          <w:bCs/>
          <w:color w:val="222222"/>
          <w:sz w:val="24"/>
          <w:szCs w:val="24"/>
          <w:lang w:eastAsia="cs-CZ"/>
        </w:rPr>
        <w:lastRenderedPageBreak/>
        <w:t>Šohajku duša má + Šohajíčku čí si</w:t>
      </w:r>
    </w:p>
    <w:p w:rsidR="001C6141" w:rsidRPr="001C6141" w:rsidRDefault="001C6141" w:rsidP="001C6141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cs-CZ"/>
        </w:rPr>
      </w:pPr>
      <w:r w:rsidRPr="001C6141">
        <w:rPr>
          <w:rFonts w:ascii="Arial" w:eastAsia="Times New Roman" w:hAnsi="Arial" w:cs="Arial"/>
          <w:bCs/>
          <w:color w:val="222222"/>
          <w:sz w:val="24"/>
          <w:szCs w:val="24"/>
          <w:lang w:eastAsia="cs-CZ"/>
        </w:rPr>
        <w:t>Toto je ten chodníček</w:t>
      </w:r>
    </w:p>
    <w:p w:rsidR="001C6141" w:rsidRDefault="001C6141" w:rsidP="001C6141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cs-CZ"/>
        </w:rPr>
      </w:pPr>
      <w:r w:rsidRPr="001C6141">
        <w:rPr>
          <w:rFonts w:ascii="Arial" w:eastAsia="Times New Roman" w:hAnsi="Arial" w:cs="Arial"/>
          <w:bCs/>
          <w:color w:val="222222"/>
          <w:sz w:val="24"/>
          <w:szCs w:val="24"/>
          <w:lang w:eastAsia="cs-CZ"/>
        </w:rPr>
        <w:t>Červené vínečko, jak višna + Ej koně, koně ryzovrané</w:t>
      </w:r>
    </w:p>
    <w:p w:rsidR="00DE2B70" w:rsidRPr="00DE2B70" w:rsidRDefault="00DE2B70" w:rsidP="00DE2B7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2B70">
        <w:rPr>
          <w:rFonts w:ascii="Arial" w:hAnsi="Arial" w:cs="Arial"/>
          <w:color w:val="000000"/>
        </w:rPr>
        <w:t>Vybírala sem si mezi malinama</w:t>
      </w:r>
    </w:p>
    <w:p w:rsidR="00DE2B70" w:rsidRPr="00DE2B70" w:rsidRDefault="00DE2B70" w:rsidP="00DE2B7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2B70">
        <w:rPr>
          <w:rFonts w:ascii="Arial" w:hAnsi="Arial" w:cs="Arial"/>
          <w:color w:val="000000"/>
        </w:rPr>
        <w:t>Šohajíčku čí si</w:t>
      </w:r>
    </w:p>
    <w:p w:rsidR="00DE2B70" w:rsidRPr="00DE2B70" w:rsidRDefault="00DE2B70" w:rsidP="00DE2B7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2B70">
        <w:rPr>
          <w:rFonts w:ascii="Arial" w:hAnsi="Arial" w:cs="Arial"/>
          <w:color w:val="000000"/>
        </w:rPr>
        <w:t>Nedaleko Hodonína</w:t>
      </w:r>
    </w:p>
    <w:p w:rsidR="00DE2B70" w:rsidRPr="00DE2B70" w:rsidRDefault="00DE2B70" w:rsidP="00DE2B7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2B70">
        <w:rPr>
          <w:rFonts w:ascii="Arial" w:hAnsi="Arial" w:cs="Arial"/>
          <w:color w:val="000000"/>
        </w:rPr>
        <w:t>Eště sa to nestalo</w:t>
      </w:r>
    </w:p>
    <w:p w:rsidR="00DE2B70" w:rsidRPr="00DE2B70" w:rsidRDefault="00DE2B70" w:rsidP="00DE2B7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2B70">
        <w:rPr>
          <w:rFonts w:ascii="Arial" w:hAnsi="Arial" w:cs="Arial"/>
          <w:color w:val="000000"/>
        </w:rPr>
        <w:t>Nepůjdu já do Blatnice</w:t>
      </w:r>
    </w:p>
    <w:p w:rsidR="00DE2B70" w:rsidRPr="00DE2B70" w:rsidRDefault="00DE2B70" w:rsidP="00DE2B7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2B70">
        <w:rPr>
          <w:rFonts w:ascii="Arial" w:hAnsi="Arial" w:cs="Arial"/>
          <w:color w:val="000000"/>
        </w:rPr>
        <w:t>Na píseckých lukach</w:t>
      </w:r>
    </w:p>
    <w:p w:rsidR="00DE2B70" w:rsidRPr="00DE2B70" w:rsidRDefault="00DE2B70" w:rsidP="00DE2B7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2B70">
        <w:rPr>
          <w:rFonts w:ascii="Arial" w:hAnsi="Arial" w:cs="Arial"/>
          <w:color w:val="000000"/>
        </w:rPr>
        <w:t>Přes Veselé je chodníček</w:t>
      </w:r>
    </w:p>
    <w:p w:rsidR="00DE2B70" w:rsidRPr="00DE2B70" w:rsidRDefault="00DE2B70" w:rsidP="00DE2B7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2B70">
        <w:rPr>
          <w:rFonts w:ascii="Arial" w:hAnsi="Arial" w:cs="Arial"/>
          <w:color w:val="000000"/>
        </w:rPr>
        <w:t>Až do Písku rovná cesta</w:t>
      </w:r>
    </w:p>
    <w:p w:rsidR="00DE2B70" w:rsidRPr="00DE2B70" w:rsidRDefault="00DE2B70" w:rsidP="00DE2B7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2B70">
        <w:rPr>
          <w:rFonts w:ascii="Arial" w:hAnsi="Arial" w:cs="Arial"/>
          <w:color w:val="000000"/>
        </w:rPr>
        <w:t> </w:t>
      </w:r>
    </w:p>
    <w:p w:rsidR="00DE2B70" w:rsidRPr="00DE2B70" w:rsidRDefault="00DE2B70" w:rsidP="00DE2B7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2B70">
        <w:rPr>
          <w:rFonts w:ascii="Arial" w:hAnsi="Arial" w:cs="Arial"/>
          <w:color w:val="000000"/>
        </w:rPr>
        <w:t>Masári, masári</w:t>
      </w:r>
    </w:p>
    <w:p w:rsidR="00DE2B70" w:rsidRPr="00DE2B70" w:rsidRDefault="00DE2B70" w:rsidP="00DE2B7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2B70">
        <w:rPr>
          <w:rFonts w:ascii="Arial" w:hAnsi="Arial" w:cs="Arial"/>
          <w:color w:val="000000"/>
        </w:rPr>
        <w:t>Vy rezníci, remesníci</w:t>
      </w:r>
    </w:p>
    <w:p w:rsidR="00DE2B70" w:rsidRPr="00DE2B70" w:rsidRDefault="00DE2B70" w:rsidP="00DE2B7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2B70">
        <w:rPr>
          <w:rFonts w:ascii="Arial" w:hAnsi="Arial" w:cs="Arial"/>
          <w:color w:val="000000"/>
        </w:rPr>
        <w:t>Nepůjdu já za masára</w:t>
      </w:r>
    </w:p>
    <w:p w:rsidR="00DE2B70" w:rsidRPr="00DE2B70" w:rsidRDefault="00DE2B70" w:rsidP="00DE2B7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2B70">
        <w:rPr>
          <w:rFonts w:ascii="Arial" w:hAnsi="Arial" w:cs="Arial"/>
          <w:color w:val="000000"/>
        </w:rPr>
        <w:t> </w:t>
      </w:r>
    </w:p>
    <w:p w:rsidR="00DE2B70" w:rsidRPr="00DE2B70" w:rsidRDefault="00DE2B70" w:rsidP="00DE2B7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2B70">
        <w:rPr>
          <w:rFonts w:ascii="Arial" w:hAnsi="Arial" w:cs="Arial"/>
          <w:color w:val="000000"/>
        </w:rPr>
        <w:t>Maměnka ně říká</w:t>
      </w:r>
    </w:p>
    <w:p w:rsidR="00DE2B70" w:rsidRPr="00DE2B70" w:rsidRDefault="00DE2B70" w:rsidP="00DE2B7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2B70">
        <w:rPr>
          <w:rFonts w:ascii="Arial" w:hAnsi="Arial" w:cs="Arial"/>
          <w:color w:val="000000"/>
        </w:rPr>
        <w:t>Naše dvérca vrzajů</w:t>
      </w:r>
    </w:p>
    <w:p w:rsidR="00DE2B70" w:rsidRPr="00DE2B70" w:rsidRDefault="00DE2B70" w:rsidP="00DE2B7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2B70">
        <w:rPr>
          <w:rFonts w:ascii="Arial" w:hAnsi="Arial" w:cs="Arial"/>
          <w:color w:val="000000"/>
        </w:rPr>
        <w:t>Hluboký járečku</w:t>
      </w:r>
    </w:p>
    <w:p w:rsidR="00DE2B70" w:rsidRPr="00DE2B70" w:rsidRDefault="00DE2B70" w:rsidP="00DE2B7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2B70">
        <w:rPr>
          <w:rFonts w:ascii="Arial" w:hAnsi="Arial" w:cs="Arial"/>
          <w:color w:val="000000"/>
        </w:rPr>
        <w:t> </w:t>
      </w:r>
    </w:p>
    <w:p w:rsidR="00DE2B70" w:rsidRPr="00DE2B70" w:rsidRDefault="00DE2B70" w:rsidP="00DE2B7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2B70">
        <w:rPr>
          <w:rFonts w:ascii="Arial" w:hAnsi="Arial" w:cs="Arial"/>
          <w:color w:val="000000"/>
        </w:rPr>
        <w:t>Chovaly ně maměnka</w:t>
      </w:r>
    </w:p>
    <w:p w:rsidR="00DE2B70" w:rsidRPr="00DE2B70" w:rsidRDefault="00DE2B70" w:rsidP="00DE2B7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2B70">
        <w:rPr>
          <w:rFonts w:ascii="Arial" w:hAnsi="Arial" w:cs="Arial"/>
          <w:color w:val="000000"/>
        </w:rPr>
        <w:t>Zasela sem bazaličku</w:t>
      </w:r>
    </w:p>
    <w:p w:rsidR="00DE2B70" w:rsidRPr="00DE2B70" w:rsidRDefault="00DE2B70" w:rsidP="00DE2B7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2B70">
        <w:rPr>
          <w:rFonts w:ascii="Arial" w:hAnsi="Arial" w:cs="Arial"/>
          <w:color w:val="000000"/>
        </w:rPr>
        <w:t>Pod horů jatelinka</w:t>
      </w:r>
    </w:p>
    <w:p w:rsidR="00DE2B70" w:rsidRPr="00DE2B70" w:rsidRDefault="00DE2B70" w:rsidP="00DE2B7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2B70">
        <w:rPr>
          <w:rFonts w:ascii="Arial" w:hAnsi="Arial" w:cs="Arial"/>
          <w:color w:val="000000"/>
        </w:rPr>
        <w:t> </w:t>
      </w:r>
    </w:p>
    <w:p w:rsidR="00DE2B70" w:rsidRPr="00DE2B70" w:rsidRDefault="00DE2B70" w:rsidP="00DE2B7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2B70">
        <w:rPr>
          <w:rFonts w:ascii="Arial" w:hAnsi="Arial" w:cs="Arial"/>
          <w:color w:val="000000"/>
        </w:rPr>
        <w:t>Píšťalka </w:t>
      </w:r>
    </w:p>
    <w:p w:rsidR="00DE2B70" w:rsidRPr="00DE2B70" w:rsidRDefault="00DE2B70" w:rsidP="00DE2B70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2B70">
        <w:rPr>
          <w:rFonts w:ascii="Arial" w:hAnsi="Arial" w:cs="Arial"/>
          <w:color w:val="000000"/>
        </w:rPr>
        <w:t>Jak ťa za to chytnu</w:t>
      </w:r>
    </w:p>
    <w:p w:rsidR="00DE2B70" w:rsidRDefault="00DE2B70" w:rsidP="001C6141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cs-CZ"/>
        </w:rPr>
      </w:pPr>
    </w:p>
    <w:p w:rsidR="00E70961" w:rsidRPr="001C6141" w:rsidRDefault="00E70961" w:rsidP="001C6141">
      <w:pPr>
        <w:spacing w:after="120"/>
        <w:rPr>
          <w:rFonts w:ascii="Arial" w:hAnsi="Arial" w:cs="Arial"/>
          <w:bCs/>
          <w:sz w:val="24"/>
          <w:szCs w:val="24"/>
        </w:rPr>
      </w:pPr>
      <w:r w:rsidRPr="001C6141">
        <w:rPr>
          <w:rFonts w:ascii="Arial" w:hAnsi="Arial" w:cs="Arial"/>
          <w:bCs/>
          <w:sz w:val="24"/>
          <w:szCs w:val="24"/>
        </w:rPr>
        <w:t xml:space="preserve"> </w:t>
      </w:r>
    </w:p>
    <w:sectPr w:rsidR="00E70961" w:rsidRPr="001C6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61"/>
    <w:rsid w:val="0018752F"/>
    <w:rsid w:val="001C6141"/>
    <w:rsid w:val="00D507C6"/>
    <w:rsid w:val="00DE2B70"/>
    <w:rsid w:val="00E7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FD62"/>
  <w15:chartTrackingRefBased/>
  <w15:docId w15:val="{617EB93A-8286-4863-9BBF-E1C28AB8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Hauptmann</dc:creator>
  <cp:keywords/>
  <dc:description/>
  <cp:lastModifiedBy>Albert Hauptmann</cp:lastModifiedBy>
  <cp:revision>2</cp:revision>
  <dcterms:created xsi:type="dcterms:W3CDTF">2023-05-29T16:51:00Z</dcterms:created>
  <dcterms:modified xsi:type="dcterms:W3CDTF">2023-05-31T17:52:00Z</dcterms:modified>
</cp:coreProperties>
</file>