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4BC" w:rsidRDefault="00D614BC" w:rsidP="00D614BC">
      <w:pPr>
        <w:jc w:val="center"/>
        <w:rPr>
          <w:rFonts w:ascii="Ebrima" w:hAnsi="Ebrima"/>
          <w:sz w:val="36"/>
        </w:rPr>
      </w:pPr>
      <w:r>
        <w:rPr>
          <w:rFonts w:ascii="Ebrima" w:hAnsi="Ebrima"/>
          <w:sz w:val="36"/>
        </w:rPr>
        <w:t xml:space="preserve">Konzertreise der Jugendkantorei </w:t>
      </w:r>
    </w:p>
    <w:p w:rsidR="00D614BC" w:rsidRDefault="00D614BC" w:rsidP="00D614BC">
      <w:pPr>
        <w:jc w:val="center"/>
        <w:rPr>
          <w:rFonts w:ascii="Ebrima" w:hAnsi="Ebrima"/>
          <w:sz w:val="36"/>
        </w:rPr>
      </w:pPr>
      <w:r>
        <w:rPr>
          <w:rFonts w:ascii="Ebrima" w:hAnsi="Ebrima"/>
          <w:sz w:val="36"/>
        </w:rPr>
        <w:t xml:space="preserve">der Braunschweiger Domsingschule </w:t>
      </w:r>
    </w:p>
    <w:p w:rsidR="00D614BC" w:rsidRDefault="00D614BC" w:rsidP="00D614BC">
      <w:pPr>
        <w:jc w:val="center"/>
        <w:rPr>
          <w:rFonts w:ascii="Ebrima" w:hAnsi="Ebrima"/>
          <w:sz w:val="36"/>
        </w:rPr>
      </w:pPr>
      <w:r>
        <w:rPr>
          <w:rFonts w:ascii="Ebrima" w:hAnsi="Ebrima"/>
          <w:sz w:val="36"/>
        </w:rPr>
        <w:t>nach Tschechien</w:t>
      </w:r>
    </w:p>
    <w:p w:rsidR="00D614BC" w:rsidRDefault="00D614BC" w:rsidP="00D614BC">
      <w:pPr>
        <w:jc w:val="center"/>
        <w:rPr>
          <w:rFonts w:ascii="Ebrima" w:hAnsi="Ebrima"/>
          <w:sz w:val="36"/>
        </w:rPr>
      </w:pPr>
      <w:r>
        <w:rPr>
          <w:rFonts w:ascii="Ebrima" w:hAnsi="Ebrima"/>
          <w:sz w:val="36"/>
        </w:rPr>
        <w:t>6.-15. Juli 2023</w:t>
      </w:r>
    </w:p>
    <w:p w:rsidR="00D614BC" w:rsidRDefault="00D614BC" w:rsidP="00F754DE">
      <w:pPr>
        <w:rPr>
          <w:rFonts w:ascii="Ebrima" w:hAnsi="Ebrima"/>
          <w:sz w:val="36"/>
        </w:rPr>
      </w:pPr>
    </w:p>
    <w:p w:rsidR="00D342FD" w:rsidRDefault="00D614BC" w:rsidP="00F754DE">
      <w:pPr>
        <w:rPr>
          <w:rFonts w:ascii="Ebrima" w:hAnsi="Ebrima"/>
          <w:sz w:val="36"/>
        </w:rPr>
      </w:pPr>
      <w:r>
        <w:rPr>
          <w:rFonts w:ascii="Ebrima" w:hAnsi="Ebrima"/>
          <w:sz w:val="36"/>
        </w:rPr>
        <w:t>Programm</w:t>
      </w:r>
    </w:p>
    <w:p w:rsidR="00B114EB" w:rsidRPr="00B114EB" w:rsidRDefault="00B114EB" w:rsidP="00F754DE">
      <w:pPr>
        <w:rPr>
          <w:sz w:val="20"/>
        </w:rPr>
      </w:pPr>
    </w:p>
    <w:p w:rsidR="00F754DE" w:rsidRDefault="00F754DE" w:rsidP="00F754DE">
      <w:pPr>
        <w:rPr>
          <w:rFonts w:ascii="Ebrima" w:hAnsi="Ebrima"/>
          <w:sz w:val="28"/>
        </w:rPr>
      </w:pPr>
      <w:r>
        <w:rPr>
          <w:rFonts w:ascii="Ebrima" w:hAnsi="Ebrima"/>
          <w:sz w:val="28"/>
        </w:rPr>
        <w:t xml:space="preserve">Johann Hermann </w:t>
      </w:r>
      <w:r w:rsidR="00B114EB" w:rsidRPr="00B114EB">
        <w:rPr>
          <w:rFonts w:ascii="Ebrima" w:hAnsi="Ebrima"/>
          <w:sz w:val="28"/>
        </w:rPr>
        <w:t>Schein</w:t>
      </w:r>
      <w:r>
        <w:rPr>
          <w:rFonts w:ascii="Ebrima" w:hAnsi="Ebrima"/>
          <w:sz w:val="28"/>
        </w:rPr>
        <w:t xml:space="preserve"> </w:t>
      </w:r>
      <w:r w:rsidRPr="00A0150E">
        <w:rPr>
          <w:rFonts w:ascii="Ebrima" w:hAnsi="Ebrima"/>
          <w:sz w:val="26"/>
          <w:szCs w:val="26"/>
        </w:rPr>
        <w:t>(1586-1630)</w:t>
      </w:r>
    </w:p>
    <w:p w:rsidR="00B114EB" w:rsidRDefault="00B114EB" w:rsidP="00F754DE">
      <w:pPr>
        <w:rPr>
          <w:rFonts w:ascii="Ebrima" w:hAnsi="Ebrima"/>
          <w:sz w:val="28"/>
        </w:rPr>
      </w:pPr>
      <w:r w:rsidRPr="00786374">
        <w:rPr>
          <w:rFonts w:ascii="Ebrima" w:hAnsi="Ebrima"/>
          <w:b/>
          <w:sz w:val="28"/>
        </w:rPr>
        <w:t>Herr, lass meine Klage vor dich kommen</w:t>
      </w:r>
      <w:r w:rsidRPr="00786374">
        <w:rPr>
          <w:rFonts w:ascii="Ebrima" w:hAnsi="Ebrima"/>
          <w:sz w:val="28"/>
        </w:rPr>
        <w:t xml:space="preserve"> </w:t>
      </w:r>
      <w:r w:rsidRPr="00786374">
        <w:rPr>
          <w:rFonts w:ascii="Ebrima" w:hAnsi="Ebrima"/>
          <w:sz w:val="24"/>
        </w:rPr>
        <w:t>(Ps</w:t>
      </w:r>
      <w:r w:rsidR="00F754DE" w:rsidRPr="00786374">
        <w:rPr>
          <w:rFonts w:ascii="Ebrima" w:hAnsi="Ebrima"/>
          <w:sz w:val="24"/>
        </w:rPr>
        <w:t>alm</w:t>
      </w:r>
      <w:r w:rsidRPr="00786374">
        <w:rPr>
          <w:rFonts w:ascii="Ebrima" w:hAnsi="Ebrima"/>
          <w:sz w:val="24"/>
        </w:rPr>
        <w:t xml:space="preserve"> 119</w:t>
      </w:r>
      <w:r w:rsidR="00B51FFD" w:rsidRPr="00786374">
        <w:rPr>
          <w:rFonts w:ascii="Ebrima" w:hAnsi="Ebrima"/>
          <w:sz w:val="24"/>
        </w:rPr>
        <w:t>. 169-171</w:t>
      </w:r>
      <w:r w:rsidRPr="00786374">
        <w:rPr>
          <w:rFonts w:ascii="Ebrima" w:hAnsi="Ebrima"/>
          <w:sz w:val="24"/>
        </w:rPr>
        <w:t>)</w:t>
      </w:r>
    </w:p>
    <w:p w:rsidR="00F754DE" w:rsidRPr="00B114EB" w:rsidRDefault="00F754DE" w:rsidP="00F754DE">
      <w:pPr>
        <w:rPr>
          <w:rFonts w:ascii="Ebrima" w:hAnsi="Ebrima"/>
          <w:sz w:val="28"/>
        </w:rPr>
      </w:pPr>
    </w:p>
    <w:p w:rsidR="00F754DE" w:rsidRDefault="00F754DE" w:rsidP="00F754DE">
      <w:pPr>
        <w:rPr>
          <w:rFonts w:ascii="Ebrima" w:hAnsi="Ebrima"/>
          <w:sz w:val="28"/>
        </w:rPr>
      </w:pPr>
      <w:r>
        <w:rPr>
          <w:rFonts w:ascii="Ebrima" w:hAnsi="Ebrima"/>
          <w:sz w:val="28"/>
        </w:rPr>
        <w:t xml:space="preserve">Heinrich </w:t>
      </w:r>
      <w:r w:rsidR="00B114EB" w:rsidRPr="00B114EB">
        <w:rPr>
          <w:rFonts w:ascii="Ebrima" w:hAnsi="Ebrima"/>
          <w:sz w:val="28"/>
        </w:rPr>
        <w:t>Schütz</w:t>
      </w:r>
      <w:r>
        <w:rPr>
          <w:rFonts w:ascii="Ebrima" w:hAnsi="Ebrima"/>
          <w:sz w:val="28"/>
        </w:rPr>
        <w:t xml:space="preserve"> </w:t>
      </w:r>
      <w:r w:rsidRPr="00A0150E">
        <w:rPr>
          <w:rFonts w:ascii="Ebrima" w:hAnsi="Ebrima"/>
          <w:sz w:val="26"/>
          <w:szCs w:val="26"/>
        </w:rPr>
        <w:t>(1585-1672)</w:t>
      </w:r>
    </w:p>
    <w:p w:rsidR="00B114EB" w:rsidRDefault="00B114EB" w:rsidP="00F754DE">
      <w:pPr>
        <w:rPr>
          <w:rFonts w:ascii="Ebrima" w:hAnsi="Ebrima"/>
          <w:sz w:val="28"/>
        </w:rPr>
      </w:pPr>
      <w:r w:rsidRPr="00786374">
        <w:rPr>
          <w:rFonts w:ascii="Ebrima" w:hAnsi="Ebrima"/>
          <w:b/>
          <w:sz w:val="28"/>
        </w:rPr>
        <w:t>Die mit Tränen säen</w:t>
      </w:r>
      <w:r w:rsidRPr="00B114EB">
        <w:rPr>
          <w:rFonts w:ascii="Ebrima" w:hAnsi="Ebrima"/>
          <w:sz w:val="28"/>
        </w:rPr>
        <w:t xml:space="preserve"> </w:t>
      </w:r>
      <w:r w:rsidRPr="00786374">
        <w:rPr>
          <w:rFonts w:ascii="Ebrima" w:hAnsi="Ebrima"/>
          <w:sz w:val="24"/>
        </w:rPr>
        <w:t>(Ps</w:t>
      </w:r>
      <w:r w:rsidR="00F754DE" w:rsidRPr="00786374">
        <w:rPr>
          <w:rFonts w:ascii="Ebrima" w:hAnsi="Ebrima"/>
          <w:sz w:val="24"/>
        </w:rPr>
        <w:t>alm</w:t>
      </w:r>
      <w:r w:rsidRPr="00786374">
        <w:rPr>
          <w:rFonts w:ascii="Ebrima" w:hAnsi="Ebrima"/>
          <w:sz w:val="24"/>
        </w:rPr>
        <w:t xml:space="preserve"> 126</w:t>
      </w:r>
      <w:r w:rsidR="00FC3D3D" w:rsidRPr="00786374">
        <w:rPr>
          <w:rFonts w:ascii="Ebrima" w:hAnsi="Ebrima"/>
          <w:sz w:val="24"/>
        </w:rPr>
        <w:t>. 5+6</w:t>
      </w:r>
      <w:r w:rsidRPr="00786374">
        <w:rPr>
          <w:rFonts w:ascii="Ebrima" w:hAnsi="Ebrima"/>
          <w:sz w:val="24"/>
        </w:rPr>
        <w:t>)</w:t>
      </w:r>
    </w:p>
    <w:p w:rsidR="00F754DE" w:rsidRPr="00B114EB" w:rsidRDefault="00F754DE" w:rsidP="00F754DE">
      <w:pPr>
        <w:rPr>
          <w:rFonts w:ascii="Ebrima" w:hAnsi="Ebrima"/>
          <w:sz w:val="28"/>
        </w:rPr>
      </w:pPr>
    </w:p>
    <w:p w:rsidR="00F754DE" w:rsidRDefault="00F754DE" w:rsidP="00F754DE">
      <w:pPr>
        <w:rPr>
          <w:rFonts w:ascii="Ebrima" w:hAnsi="Ebrima"/>
          <w:sz w:val="28"/>
        </w:rPr>
      </w:pPr>
      <w:r>
        <w:rPr>
          <w:rFonts w:ascii="Ebrima" w:hAnsi="Ebrima"/>
          <w:sz w:val="28"/>
        </w:rPr>
        <w:t xml:space="preserve">Johann Sebastian Bach </w:t>
      </w:r>
      <w:r w:rsidRPr="00A0150E">
        <w:rPr>
          <w:rFonts w:ascii="Ebrima" w:hAnsi="Ebrima"/>
          <w:sz w:val="26"/>
          <w:szCs w:val="26"/>
        </w:rPr>
        <w:t>(1685-1750)</w:t>
      </w:r>
    </w:p>
    <w:p w:rsidR="00B114EB" w:rsidRDefault="00B114EB" w:rsidP="00F754DE">
      <w:pPr>
        <w:rPr>
          <w:rFonts w:ascii="Ebrima" w:hAnsi="Ebrima"/>
          <w:sz w:val="28"/>
        </w:rPr>
      </w:pPr>
      <w:r w:rsidRPr="00786374">
        <w:rPr>
          <w:rFonts w:ascii="Ebrima" w:hAnsi="Ebrima"/>
          <w:b/>
          <w:sz w:val="28"/>
        </w:rPr>
        <w:t>Lobet den Herrn, alle Heiden</w:t>
      </w:r>
      <w:r w:rsidRPr="00786374">
        <w:rPr>
          <w:rFonts w:ascii="Ebrima" w:hAnsi="Ebrima"/>
          <w:sz w:val="28"/>
        </w:rPr>
        <w:t xml:space="preserve"> </w:t>
      </w:r>
      <w:r w:rsidRPr="00786374">
        <w:rPr>
          <w:rFonts w:ascii="Ebrima" w:hAnsi="Ebrima"/>
          <w:sz w:val="24"/>
        </w:rPr>
        <w:t>(Ps</w:t>
      </w:r>
      <w:r w:rsidR="00F754DE" w:rsidRPr="00786374">
        <w:rPr>
          <w:rFonts w:ascii="Ebrima" w:hAnsi="Ebrima"/>
          <w:sz w:val="24"/>
        </w:rPr>
        <w:t xml:space="preserve">alm </w:t>
      </w:r>
      <w:r w:rsidRPr="00786374">
        <w:rPr>
          <w:rFonts w:ascii="Ebrima" w:hAnsi="Ebrima"/>
          <w:sz w:val="24"/>
        </w:rPr>
        <w:t>117)</w:t>
      </w:r>
    </w:p>
    <w:p w:rsidR="00F754DE" w:rsidRPr="00B114EB" w:rsidRDefault="00F754DE" w:rsidP="00F754DE">
      <w:pPr>
        <w:rPr>
          <w:rFonts w:ascii="Ebrima" w:hAnsi="Ebrima"/>
          <w:sz w:val="28"/>
        </w:rPr>
      </w:pPr>
    </w:p>
    <w:p w:rsidR="00F754DE" w:rsidRDefault="00F754DE" w:rsidP="00F754DE">
      <w:pPr>
        <w:rPr>
          <w:rFonts w:ascii="Ebrima" w:hAnsi="Ebrima"/>
          <w:sz w:val="28"/>
        </w:rPr>
      </w:pPr>
      <w:r>
        <w:rPr>
          <w:rFonts w:ascii="Ebrima" w:hAnsi="Ebrima"/>
          <w:sz w:val="28"/>
        </w:rPr>
        <w:t xml:space="preserve">Felix </w:t>
      </w:r>
      <w:proofErr w:type="gramStart"/>
      <w:r w:rsidR="00B114EB" w:rsidRPr="00B114EB">
        <w:rPr>
          <w:rFonts w:ascii="Ebrima" w:hAnsi="Ebrima"/>
          <w:sz w:val="28"/>
        </w:rPr>
        <w:t>Mendelssohn</w:t>
      </w:r>
      <w:r>
        <w:rPr>
          <w:rFonts w:ascii="Ebrima" w:hAnsi="Ebrima"/>
          <w:sz w:val="28"/>
        </w:rPr>
        <w:t xml:space="preserve"> Bartholdy</w:t>
      </w:r>
      <w:proofErr w:type="gramEnd"/>
    </w:p>
    <w:p w:rsidR="00B114EB" w:rsidRDefault="00B114EB" w:rsidP="00F754DE">
      <w:pPr>
        <w:rPr>
          <w:rFonts w:ascii="Ebrima" w:hAnsi="Ebrima"/>
          <w:sz w:val="28"/>
        </w:rPr>
      </w:pPr>
      <w:r w:rsidRPr="00786374">
        <w:rPr>
          <w:rFonts w:ascii="Ebrima" w:hAnsi="Ebrima"/>
          <w:b/>
          <w:sz w:val="28"/>
        </w:rPr>
        <w:t>Richte mich, Gott</w:t>
      </w:r>
      <w:r w:rsidRPr="00B114EB">
        <w:rPr>
          <w:rFonts w:ascii="Ebrima" w:hAnsi="Ebrima"/>
          <w:sz w:val="28"/>
        </w:rPr>
        <w:t xml:space="preserve"> </w:t>
      </w:r>
      <w:r w:rsidRPr="00786374">
        <w:rPr>
          <w:rFonts w:ascii="Ebrima" w:hAnsi="Ebrima"/>
          <w:sz w:val="24"/>
        </w:rPr>
        <w:t>(Ps</w:t>
      </w:r>
      <w:r w:rsidR="00F754DE" w:rsidRPr="00786374">
        <w:rPr>
          <w:rFonts w:ascii="Ebrima" w:hAnsi="Ebrima"/>
          <w:sz w:val="24"/>
        </w:rPr>
        <w:t>alm</w:t>
      </w:r>
      <w:r w:rsidRPr="00786374">
        <w:rPr>
          <w:rFonts w:ascii="Ebrima" w:hAnsi="Ebrima"/>
          <w:sz w:val="24"/>
        </w:rPr>
        <w:t xml:space="preserve"> 43)</w:t>
      </w:r>
    </w:p>
    <w:p w:rsidR="006E5570" w:rsidRDefault="006E5570" w:rsidP="00170991">
      <w:pPr>
        <w:rPr>
          <w:rFonts w:ascii="Ebrima" w:hAnsi="Ebrima"/>
          <w:sz w:val="28"/>
        </w:rPr>
      </w:pPr>
    </w:p>
    <w:p w:rsidR="00170991" w:rsidRDefault="00170991" w:rsidP="00170991">
      <w:pPr>
        <w:rPr>
          <w:rFonts w:ascii="Ebrima" w:hAnsi="Ebrima"/>
          <w:sz w:val="28"/>
        </w:rPr>
      </w:pPr>
      <w:r>
        <w:rPr>
          <w:rFonts w:ascii="Ebrima" w:hAnsi="Ebrima"/>
          <w:sz w:val="28"/>
        </w:rPr>
        <w:t xml:space="preserve">Felix </w:t>
      </w:r>
      <w:proofErr w:type="gramStart"/>
      <w:r w:rsidRPr="00B114EB">
        <w:rPr>
          <w:rFonts w:ascii="Ebrima" w:hAnsi="Ebrima"/>
          <w:sz w:val="28"/>
        </w:rPr>
        <w:t>Mendelssohn</w:t>
      </w:r>
      <w:r>
        <w:rPr>
          <w:rFonts w:ascii="Ebrima" w:hAnsi="Ebrima"/>
          <w:sz w:val="28"/>
        </w:rPr>
        <w:t xml:space="preserve"> Bartholdy</w:t>
      </w:r>
      <w:proofErr w:type="gramEnd"/>
      <w:r>
        <w:rPr>
          <w:rFonts w:ascii="Ebrima" w:hAnsi="Ebrima"/>
          <w:sz w:val="28"/>
        </w:rPr>
        <w:t xml:space="preserve"> </w:t>
      </w:r>
      <w:r w:rsidRPr="00A0150E">
        <w:rPr>
          <w:rFonts w:ascii="Ebrima" w:hAnsi="Ebrima"/>
          <w:sz w:val="26"/>
          <w:szCs w:val="26"/>
        </w:rPr>
        <w:t>(1809-1847)</w:t>
      </w:r>
    </w:p>
    <w:p w:rsidR="00170991" w:rsidRDefault="00170991" w:rsidP="00170991">
      <w:pPr>
        <w:rPr>
          <w:rFonts w:ascii="Ebrima" w:hAnsi="Ebrima"/>
          <w:sz w:val="28"/>
        </w:rPr>
      </w:pPr>
      <w:r w:rsidRPr="00786374">
        <w:rPr>
          <w:rFonts w:ascii="Ebrima" w:hAnsi="Ebrima"/>
          <w:b/>
          <w:sz w:val="28"/>
        </w:rPr>
        <w:t>Denn er hat seinen Engeln befohlen</w:t>
      </w:r>
      <w:r w:rsidRPr="00B114EB">
        <w:rPr>
          <w:rFonts w:ascii="Ebrima" w:hAnsi="Ebrima"/>
          <w:sz w:val="28"/>
        </w:rPr>
        <w:t xml:space="preserve"> </w:t>
      </w:r>
      <w:r w:rsidRPr="00786374">
        <w:rPr>
          <w:rFonts w:ascii="Ebrima" w:hAnsi="Ebrima"/>
          <w:sz w:val="24"/>
        </w:rPr>
        <w:t>(Psalm 91. 11+12)</w:t>
      </w:r>
    </w:p>
    <w:p w:rsidR="00F754DE" w:rsidRPr="00B114EB" w:rsidRDefault="00F754DE" w:rsidP="00F754DE">
      <w:pPr>
        <w:rPr>
          <w:rFonts w:ascii="Ebrima" w:hAnsi="Ebrima"/>
          <w:sz w:val="28"/>
        </w:rPr>
      </w:pPr>
    </w:p>
    <w:p w:rsidR="00F754DE" w:rsidRPr="00F754DE" w:rsidRDefault="00F754DE" w:rsidP="00F754DE">
      <w:pPr>
        <w:rPr>
          <w:rFonts w:ascii="Ebrima" w:hAnsi="Ebrima"/>
          <w:sz w:val="28"/>
        </w:rPr>
      </w:pPr>
      <w:r w:rsidRPr="00F754DE">
        <w:rPr>
          <w:rFonts w:ascii="Ebrima" w:hAnsi="Ebrima"/>
          <w:sz w:val="28"/>
        </w:rPr>
        <w:t xml:space="preserve">John </w:t>
      </w:r>
      <w:proofErr w:type="spellStart"/>
      <w:r w:rsidR="00B114EB" w:rsidRPr="00F754DE">
        <w:rPr>
          <w:rFonts w:ascii="Ebrima" w:hAnsi="Ebrima"/>
          <w:sz w:val="28"/>
        </w:rPr>
        <w:t>Rutter</w:t>
      </w:r>
      <w:proofErr w:type="spellEnd"/>
      <w:r w:rsidRPr="00F754DE">
        <w:rPr>
          <w:rFonts w:ascii="Ebrima" w:hAnsi="Ebrima"/>
          <w:sz w:val="28"/>
        </w:rPr>
        <w:t xml:space="preserve"> </w:t>
      </w:r>
      <w:r w:rsidRPr="00C30143">
        <w:rPr>
          <w:rFonts w:ascii="Ebrima" w:hAnsi="Ebrima"/>
          <w:sz w:val="26"/>
          <w:szCs w:val="26"/>
        </w:rPr>
        <w:t>(*1945)</w:t>
      </w:r>
    </w:p>
    <w:p w:rsidR="00B114EB" w:rsidRDefault="00B114EB" w:rsidP="00F754DE">
      <w:pPr>
        <w:rPr>
          <w:rFonts w:ascii="Ebrima" w:hAnsi="Ebrima"/>
          <w:sz w:val="28"/>
          <w:lang w:val="en-US"/>
        </w:rPr>
      </w:pPr>
      <w:r w:rsidRPr="00786374">
        <w:rPr>
          <w:rFonts w:ascii="Ebrima" w:hAnsi="Ebrima"/>
          <w:b/>
          <w:sz w:val="28"/>
          <w:lang w:val="en-US"/>
        </w:rPr>
        <w:t>O be joyful in the Lord</w:t>
      </w:r>
      <w:r w:rsidRPr="00B114EB">
        <w:rPr>
          <w:rFonts w:ascii="Ebrima" w:hAnsi="Ebrima"/>
          <w:sz w:val="28"/>
          <w:lang w:val="en-US"/>
        </w:rPr>
        <w:t xml:space="preserve"> </w:t>
      </w:r>
      <w:r w:rsidRPr="00786374">
        <w:rPr>
          <w:rFonts w:ascii="Ebrima" w:hAnsi="Ebrima"/>
          <w:sz w:val="24"/>
          <w:lang w:val="en-US"/>
        </w:rPr>
        <w:t>(Ps</w:t>
      </w:r>
      <w:r w:rsidR="00F754DE" w:rsidRPr="00786374">
        <w:rPr>
          <w:rFonts w:ascii="Ebrima" w:hAnsi="Ebrima"/>
          <w:sz w:val="24"/>
          <w:lang w:val="en-US"/>
        </w:rPr>
        <w:t>alm</w:t>
      </w:r>
      <w:r w:rsidRPr="00786374">
        <w:rPr>
          <w:rFonts w:ascii="Ebrima" w:hAnsi="Ebrima"/>
          <w:sz w:val="24"/>
          <w:lang w:val="en-US"/>
        </w:rPr>
        <w:t xml:space="preserve"> 100)</w:t>
      </w:r>
    </w:p>
    <w:p w:rsidR="00F754DE" w:rsidRDefault="00F754DE" w:rsidP="00F754DE">
      <w:pPr>
        <w:rPr>
          <w:rFonts w:ascii="Ebrima" w:hAnsi="Ebrima"/>
          <w:sz w:val="28"/>
          <w:lang w:val="en-US"/>
        </w:rPr>
      </w:pPr>
    </w:p>
    <w:p w:rsidR="00F754DE" w:rsidRDefault="00B51FFD" w:rsidP="00F754DE">
      <w:pPr>
        <w:rPr>
          <w:rFonts w:ascii="Ebrima" w:hAnsi="Ebrima"/>
          <w:sz w:val="28"/>
          <w:lang w:val="en-US"/>
        </w:rPr>
      </w:pPr>
      <w:r>
        <w:rPr>
          <w:rFonts w:ascii="Ebrima" w:hAnsi="Ebrima"/>
          <w:sz w:val="28"/>
          <w:lang w:val="en-US"/>
        </w:rPr>
        <w:t xml:space="preserve">Charles Villiers Stanford </w:t>
      </w:r>
      <w:r w:rsidRPr="00C30143">
        <w:rPr>
          <w:rFonts w:ascii="Ebrima" w:hAnsi="Ebrima"/>
          <w:sz w:val="26"/>
          <w:szCs w:val="26"/>
          <w:lang w:val="en-US"/>
        </w:rPr>
        <w:t>(1852-1924)</w:t>
      </w:r>
    </w:p>
    <w:p w:rsidR="00B51FFD" w:rsidRPr="00A0150E" w:rsidRDefault="00B51FFD" w:rsidP="00F754DE">
      <w:pPr>
        <w:rPr>
          <w:rFonts w:ascii="Ebrima" w:hAnsi="Ebrima"/>
          <w:sz w:val="28"/>
        </w:rPr>
      </w:pPr>
      <w:proofErr w:type="spellStart"/>
      <w:r w:rsidRPr="00786374">
        <w:rPr>
          <w:rFonts w:ascii="Ebrima" w:hAnsi="Ebrima"/>
          <w:b/>
          <w:sz w:val="28"/>
        </w:rPr>
        <w:t>Beati</w:t>
      </w:r>
      <w:proofErr w:type="spellEnd"/>
      <w:r w:rsidRPr="00786374">
        <w:rPr>
          <w:rFonts w:ascii="Ebrima" w:hAnsi="Ebrima"/>
          <w:b/>
          <w:sz w:val="28"/>
        </w:rPr>
        <w:t xml:space="preserve"> </w:t>
      </w:r>
      <w:proofErr w:type="spellStart"/>
      <w:r w:rsidRPr="00786374">
        <w:rPr>
          <w:rFonts w:ascii="Ebrima" w:hAnsi="Ebrima"/>
          <w:b/>
          <w:sz w:val="28"/>
        </w:rPr>
        <w:t>quorum</w:t>
      </w:r>
      <w:proofErr w:type="spellEnd"/>
      <w:r w:rsidRPr="00786374">
        <w:rPr>
          <w:rFonts w:ascii="Ebrima" w:hAnsi="Ebrima"/>
          <w:b/>
          <w:sz w:val="28"/>
        </w:rPr>
        <w:t xml:space="preserve"> via</w:t>
      </w:r>
      <w:r w:rsidRPr="00A0150E">
        <w:rPr>
          <w:rFonts w:ascii="Ebrima" w:hAnsi="Ebrima"/>
          <w:sz w:val="28"/>
        </w:rPr>
        <w:t xml:space="preserve"> </w:t>
      </w:r>
      <w:r w:rsidRPr="00786374">
        <w:rPr>
          <w:rFonts w:ascii="Ebrima" w:hAnsi="Ebrima"/>
          <w:sz w:val="24"/>
        </w:rPr>
        <w:t>(Psalm 119. 1)</w:t>
      </w:r>
    </w:p>
    <w:p w:rsidR="00B114EB" w:rsidRPr="00A0150E" w:rsidRDefault="00B114EB" w:rsidP="00F754DE">
      <w:pPr>
        <w:rPr>
          <w:rFonts w:ascii="Ebrima" w:hAnsi="Ebrima"/>
          <w:sz w:val="28"/>
        </w:rPr>
      </w:pPr>
    </w:p>
    <w:p w:rsidR="00D342FD" w:rsidRDefault="00A0150E" w:rsidP="00F754DE">
      <w:pPr>
        <w:rPr>
          <w:rFonts w:ascii="Ebrima" w:hAnsi="Ebrima"/>
          <w:sz w:val="28"/>
        </w:rPr>
      </w:pPr>
      <w:r w:rsidRPr="00A0150E">
        <w:rPr>
          <w:rFonts w:ascii="Ebrima" w:hAnsi="Ebrima"/>
          <w:sz w:val="28"/>
        </w:rPr>
        <w:t xml:space="preserve">Hubert Parry </w:t>
      </w:r>
      <w:r w:rsidRPr="00C30143">
        <w:rPr>
          <w:rFonts w:ascii="Ebrima" w:hAnsi="Ebrima"/>
          <w:sz w:val="26"/>
          <w:szCs w:val="26"/>
        </w:rPr>
        <w:t>(1848-1918)</w:t>
      </w:r>
    </w:p>
    <w:p w:rsidR="00A0150E" w:rsidRDefault="00A0150E" w:rsidP="00F754DE">
      <w:pPr>
        <w:rPr>
          <w:rFonts w:ascii="Ebrima" w:hAnsi="Ebrima"/>
          <w:sz w:val="24"/>
        </w:rPr>
      </w:pPr>
      <w:r w:rsidRPr="00786374">
        <w:rPr>
          <w:rFonts w:ascii="Ebrima" w:hAnsi="Ebrima"/>
          <w:b/>
          <w:sz w:val="28"/>
        </w:rPr>
        <w:t xml:space="preserve">I was </w:t>
      </w:r>
      <w:proofErr w:type="spellStart"/>
      <w:r w:rsidRPr="00786374">
        <w:rPr>
          <w:rFonts w:ascii="Ebrima" w:hAnsi="Ebrima"/>
          <w:b/>
          <w:sz w:val="28"/>
        </w:rPr>
        <w:t>glad</w:t>
      </w:r>
      <w:proofErr w:type="spellEnd"/>
      <w:r>
        <w:rPr>
          <w:rFonts w:ascii="Ebrima" w:hAnsi="Ebrima"/>
          <w:sz w:val="28"/>
        </w:rPr>
        <w:t xml:space="preserve"> </w:t>
      </w:r>
      <w:r w:rsidRPr="00786374">
        <w:rPr>
          <w:rFonts w:ascii="Ebrima" w:hAnsi="Ebrima"/>
          <w:sz w:val="24"/>
        </w:rPr>
        <w:t>(Psalm 122)</w:t>
      </w:r>
    </w:p>
    <w:p w:rsidR="004A0FCE" w:rsidRDefault="004A0FCE" w:rsidP="00F754DE">
      <w:pPr>
        <w:rPr>
          <w:rFonts w:ascii="Ebrima" w:hAnsi="Ebrima"/>
          <w:sz w:val="28"/>
        </w:rPr>
      </w:pPr>
    </w:p>
    <w:p w:rsidR="004A0FCE" w:rsidRDefault="004A0FCE" w:rsidP="004A0FCE">
      <w:pPr>
        <w:pBdr>
          <w:top w:val="single" w:sz="4" w:space="1" w:color="auto"/>
        </w:pBdr>
        <w:rPr>
          <w:rFonts w:ascii="Ebrima" w:hAnsi="Ebrima"/>
          <w:sz w:val="28"/>
        </w:rPr>
      </w:pPr>
    </w:p>
    <w:p w:rsidR="00786374" w:rsidRDefault="004A0FCE" w:rsidP="00F754DE">
      <w:pPr>
        <w:rPr>
          <w:rFonts w:ascii="Ebrima" w:hAnsi="Ebrima"/>
          <w:sz w:val="28"/>
        </w:rPr>
      </w:pPr>
      <w:r>
        <w:rPr>
          <w:rFonts w:ascii="Ebrima" w:hAnsi="Ebrima"/>
          <w:noProof/>
          <w:sz w:val="36"/>
        </w:rPr>
        <w:drawing>
          <wp:anchor distT="0" distB="0" distL="114300" distR="114300" simplePos="0" relativeHeight="251659264" behindDoc="0" locked="0" layoutInCell="1" allowOverlap="1" wp14:anchorId="1CA0B57D" wp14:editId="5C5F36EE">
            <wp:simplePos x="0" y="0"/>
            <wp:positionH relativeFrom="column">
              <wp:posOffset>661</wp:posOffset>
            </wp:positionH>
            <wp:positionV relativeFrom="paragraph">
              <wp:posOffset>57785</wp:posOffset>
            </wp:positionV>
            <wp:extent cx="1219200" cy="1100417"/>
            <wp:effectExtent l="0" t="0" r="0" b="508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DS neu bun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00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6374" w:rsidRPr="00D614BC" w:rsidRDefault="00786374" w:rsidP="004A0FCE">
      <w:pPr>
        <w:ind w:firstLine="708"/>
        <w:rPr>
          <w:rFonts w:ascii="Ebrima" w:hAnsi="Ebrima"/>
          <w:sz w:val="26"/>
          <w:szCs w:val="26"/>
        </w:rPr>
      </w:pPr>
      <w:r w:rsidRPr="00D614BC">
        <w:rPr>
          <w:rFonts w:ascii="Ebrima" w:hAnsi="Ebrima"/>
          <w:sz w:val="26"/>
          <w:szCs w:val="26"/>
        </w:rPr>
        <w:t>Die Jugendkantorei der Braunschweiger Domsingschule</w:t>
      </w:r>
    </w:p>
    <w:p w:rsidR="00786374" w:rsidRPr="00D614BC" w:rsidRDefault="00786374" w:rsidP="004A0FCE">
      <w:pPr>
        <w:ind w:firstLine="708"/>
        <w:rPr>
          <w:rFonts w:ascii="Ebrima" w:hAnsi="Ebrima"/>
          <w:sz w:val="26"/>
          <w:szCs w:val="26"/>
        </w:rPr>
      </w:pPr>
      <w:r w:rsidRPr="00D614BC">
        <w:rPr>
          <w:rFonts w:ascii="Ebrima" w:hAnsi="Ebrima"/>
          <w:sz w:val="26"/>
          <w:szCs w:val="26"/>
        </w:rPr>
        <w:t>Leitung: Domkantorin Elke Lindemann</w:t>
      </w:r>
    </w:p>
    <w:p w:rsidR="00786374" w:rsidRPr="00D614BC" w:rsidRDefault="00786374" w:rsidP="004A0FCE">
      <w:pPr>
        <w:ind w:firstLine="708"/>
        <w:rPr>
          <w:rFonts w:ascii="Ebrima" w:hAnsi="Ebrima"/>
          <w:sz w:val="26"/>
          <w:szCs w:val="26"/>
        </w:rPr>
      </w:pPr>
      <w:r w:rsidRPr="00D614BC">
        <w:rPr>
          <w:rFonts w:ascii="Ebrima" w:hAnsi="Ebrima"/>
          <w:sz w:val="26"/>
          <w:szCs w:val="26"/>
        </w:rPr>
        <w:t>Chor</w:t>
      </w:r>
      <w:r w:rsidR="00D614BC" w:rsidRPr="00D614BC">
        <w:rPr>
          <w:rFonts w:ascii="Ebrima" w:hAnsi="Ebrima"/>
          <w:sz w:val="26"/>
          <w:szCs w:val="26"/>
        </w:rPr>
        <w:t>leitungs-A</w:t>
      </w:r>
      <w:r w:rsidRPr="00D614BC">
        <w:rPr>
          <w:rFonts w:ascii="Ebrima" w:hAnsi="Ebrima"/>
          <w:sz w:val="26"/>
          <w:szCs w:val="26"/>
        </w:rPr>
        <w:t xml:space="preserve">ssistenz: Georg </w:t>
      </w:r>
      <w:r w:rsidR="00D614BC" w:rsidRPr="00D614BC">
        <w:rPr>
          <w:rFonts w:ascii="Ebrima" w:hAnsi="Ebrima"/>
          <w:sz w:val="26"/>
          <w:szCs w:val="26"/>
        </w:rPr>
        <w:t>Z</w:t>
      </w:r>
      <w:r w:rsidRPr="00D614BC">
        <w:rPr>
          <w:rFonts w:ascii="Ebrima" w:hAnsi="Ebrima"/>
          <w:sz w:val="26"/>
          <w:szCs w:val="26"/>
        </w:rPr>
        <w:t>erbe</w:t>
      </w:r>
    </w:p>
    <w:p w:rsidR="00786374" w:rsidRPr="00D614BC" w:rsidRDefault="00786374" w:rsidP="004A0FCE">
      <w:pPr>
        <w:ind w:firstLine="708"/>
        <w:rPr>
          <w:rFonts w:ascii="Ebrima" w:hAnsi="Ebrima"/>
          <w:sz w:val="26"/>
          <w:szCs w:val="26"/>
        </w:rPr>
      </w:pPr>
      <w:r w:rsidRPr="00D614BC">
        <w:rPr>
          <w:rFonts w:ascii="Ebrima" w:hAnsi="Ebrima"/>
          <w:sz w:val="26"/>
          <w:szCs w:val="26"/>
        </w:rPr>
        <w:t xml:space="preserve">Orgel: Kantor Robin </w:t>
      </w:r>
      <w:proofErr w:type="spellStart"/>
      <w:r w:rsidRPr="00D614BC">
        <w:rPr>
          <w:rFonts w:ascii="Ebrima" w:hAnsi="Ebrima"/>
          <w:sz w:val="26"/>
          <w:szCs w:val="26"/>
        </w:rPr>
        <w:t>Hlinka</w:t>
      </w:r>
      <w:bookmarkStart w:id="0" w:name="_GoBack"/>
      <w:bookmarkEnd w:id="0"/>
      <w:proofErr w:type="spellEnd"/>
    </w:p>
    <w:sectPr w:rsidR="00786374" w:rsidRPr="00D614BC" w:rsidSect="00FC0E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EB"/>
    <w:rsid w:val="000A069A"/>
    <w:rsid w:val="00170991"/>
    <w:rsid w:val="00437A0D"/>
    <w:rsid w:val="00452556"/>
    <w:rsid w:val="004A0FCE"/>
    <w:rsid w:val="006E5570"/>
    <w:rsid w:val="00765431"/>
    <w:rsid w:val="00786374"/>
    <w:rsid w:val="00A0150E"/>
    <w:rsid w:val="00B114EB"/>
    <w:rsid w:val="00B51FFD"/>
    <w:rsid w:val="00C30143"/>
    <w:rsid w:val="00D342FD"/>
    <w:rsid w:val="00D614BC"/>
    <w:rsid w:val="00F754DE"/>
    <w:rsid w:val="00FC0EDC"/>
    <w:rsid w:val="00FC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3C5A"/>
  <w15:chartTrackingRefBased/>
  <w15:docId w15:val="{2987FE18-A6C8-49F6-9036-3C637A7D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brima" w:eastAsiaTheme="minorHAnsi" w:hAnsi="Ebrima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114EB"/>
    <w:rPr>
      <w:rFonts w:ascii="Calibri" w:hAnsi="Calibri" w:cs="Calibr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Lindemann</dc:creator>
  <cp:keywords/>
  <dc:description/>
  <cp:lastModifiedBy>Elke Lindemann</cp:lastModifiedBy>
  <cp:revision>5</cp:revision>
  <cp:lastPrinted>2023-05-26T11:33:00Z</cp:lastPrinted>
  <dcterms:created xsi:type="dcterms:W3CDTF">2023-05-26T10:23:00Z</dcterms:created>
  <dcterms:modified xsi:type="dcterms:W3CDTF">2023-05-26T11:33:00Z</dcterms:modified>
</cp:coreProperties>
</file>