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475" w:rsidRPr="00784312" w:rsidRDefault="00CF2475" w:rsidP="00CF24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Program</w:t>
      </w:r>
      <w:proofErr w:type="spellEnd"/>
    </w:p>
    <w:p w:rsidR="00CF2475" w:rsidRDefault="00CF2475" w:rsidP="00CF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444">
        <w:rPr>
          <w:rFonts w:ascii="Times New Roman" w:hAnsi="Times New Roman" w:cs="Times New Roman"/>
          <w:b/>
          <w:sz w:val="28"/>
          <w:szCs w:val="28"/>
        </w:rPr>
        <w:t xml:space="preserve">Joseph Wolfram (1789 – 1839): </w:t>
      </w: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444">
        <w:rPr>
          <w:rFonts w:ascii="Times New Roman" w:hAnsi="Times New Roman" w:cs="Times New Roman"/>
          <w:b/>
          <w:sz w:val="28"/>
          <w:szCs w:val="28"/>
        </w:rPr>
        <w:t xml:space="preserve">Sonate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pour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le Pianoforte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accompagnée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d´un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Violon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A-Dur</w:t>
      </w:r>
    </w:p>
    <w:p w:rsidR="00CF2475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Allegro vivace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>Ada</w:t>
      </w:r>
      <w:r>
        <w:rPr>
          <w:rFonts w:ascii="Times New Roman" w:hAnsi="Times New Roman" w:cs="Times New Roman"/>
          <w:sz w:val="24"/>
          <w:szCs w:val="24"/>
          <w:lang w:val="sv-SE"/>
        </w:rPr>
        <w:t>gio espressivo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sv-SE"/>
        </w:rPr>
        <w:t>R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>o</w:t>
      </w:r>
      <w:r>
        <w:rPr>
          <w:rFonts w:ascii="Times New Roman" w:hAnsi="Times New Roman" w:cs="Times New Roman"/>
          <w:sz w:val="24"/>
          <w:szCs w:val="24"/>
          <w:lang w:val="sv-SE"/>
        </w:rPr>
        <w:t>ndeau. Allegretto.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F2475" w:rsidRDefault="00CF2475" w:rsidP="00CF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444">
        <w:rPr>
          <w:rFonts w:ascii="Times New Roman" w:hAnsi="Times New Roman" w:cs="Times New Roman"/>
          <w:b/>
          <w:sz w:val="28"/>
          <w:szCs w:val="28"/>
        </w:rPr>
        <w:t xml:space="preserve">Sonate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pour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le Pianoforte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accompagnée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d´une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Flúte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anglaise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D-Dur</w:t>
      </w:r>
    </w:p>
    <w:p w:rsidR="00CF2475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(Bearbeitung für Violine und Klavier)</w:t>
      </w:r>
    </w:p>
    <w:p w:rsidR="00CF2475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Allegro m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>o</w:t>
      </w:r>
      <w:r>
        <w:rPr>
          <w:rFonts w:ascii="Times New Roman" w:hAnsi="Times New Roman" w:cs="Times New Roman"/>
          <w:sz w:val="24"/>
          <w:szCs w:val="24"/>
          <w:lang w:val="sv-SE"/>
        </w:rPr>
        <w:t>l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to 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>Andant</w:t>
      </w:r>
      <w:r>
        <w:rPr>
          <w:rFonts w:ascii="Times New Roman" w:hAnsi="Times New Roman" w:cs="Times New Roman"/>
          <w:sz w:val="24"/>
          <w:szCs w:val="24"/>
          <w:lang w:val="sv-SE"/>
        </w:rPr>
        <w:t>e)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sv-SE"/>
        </w:rPr>
        <w:t>P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>olo</w:t>
      </w:r>
      <w:r>
        <w:rPr>
          <w:rFonts w:ascii="Times New Roman" w:hAnsi="Times New Roman" w:cs="Times New Roman"/>
          <w:sz w:val="24"/>
          <w:szCs w:val="24"/>
          <w:lang w:val="sv-SE"/>
        </w:rPr>
        <w:t>naise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444">
        <w:rPr>
          <w:rFonts w:ascii="Times New Roman" w:hAnsi="Times New Roman" w:cs="Times New Roman"/>
          <w:b/>
          <w:sz w:val="28"/>
          <w:szCs w:val="28"/>
        </w:rPr>
        <w:t>P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cs-CZ"/>
        </w:rPr>
        <w:t>řestávka</w:t>
      </w:r>
      <w:proofErr w:type="spellEnd"/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444">
        <w:rPr>
          <w:rFonts w:ascii="Times New Roman" w:hAnsi="Times New Roman" w:cs="Times New Roman"/>
          <w:b/>
          <w:sz w:val="28"/>
          <w:szCs w:val="28"/>
        </w:rPr>
        <w:t xml:space="preserve">Carl Gottlieb </w:t>
      </w:r>
      <w:proofErr w:type="spellStart"/>
      <w:r w:rsidRPr="00574444">
        <w:rPr>
          <w:rFonts w:ascii="Times New Roman" w:hAnsi="Times New Roman" w:cs="Times New Roman"/>
          <w:b/>
          <w:sz w:val="28"/>
          <w:szCs w:val="28"/>
        </w:rPr>
        <w:t>Reissiger</w:t>
      </w:r>
      <w:proofErr w:type="spellEnd"/>
      <w:r w:rsidRPr="00574444">
        <w:rPr>
          <w:rFonts w:ascii="Times New Roman" w:hAnsi="Times New Roman" w:cs="Times New Roman"/>
          <w:b/>
          <w:sz w:val="28"/>
          <w:szCs w:val="28"/>
        </w:rPr>
        <w:t xml:space="preserve"> (1798 – 1859): </w:t>
      </w:r>
    </w:p>
    <w:p w:rsidR="00CF2475" w:rsidRPr="00574444" w:rsidRDefault="00CF2475" w:rsidP="00CF2475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574444">
        <w:rPr>
          <w:rFonts w:ascii="Times New Roman" w:hAnsi="Times New Roman" w:cs="Times New Roman"/>
          <w:b/>
          <w:sz w:val="28"/>
          <w:szCs w:val="28"/>
          <w:lang w:val="sv-SE"/>
        </w:rPr>
        <w:t xml:space="preserve">Sonate pour le Pianoforte et Violon Ouev. 45 h-moll  </w:t>
      </w:r>
      <w:r w:rsidRPr="00574444">
        <w:rPr>
          <w:rFonts w:ascii="Times New Roman" w:hAnsi="Times New Roman" w:cs="Times New Roman"/>
          <w:sz w:val="28"/>
          <w:szCs w:val="28"/>
          <w:lang w:val="sv-SE"/>
        </w:rPr>
        <w:t>(1832)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Allegro m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oderato </w:t>
      </w:r>
    </w:p>
    <w:p w:rsidR="00CF2475" w:rsidRPr="00DD3C33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Andantino </w:t>
      </w:r>
    </w:p>
    <w:p w:rsidR="00CF2475" w:rsidRDefault="00CF2475" w:rsidP="00CF247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DD3C33">
        <w:rPr>
          <w:rFonts w:ascii="Times New Roman" w:hAnsi="Times New Roman" w:cs="Times New Roman"/>
          <w:sz w:val="24"/>
          <w:szCs w:val="24"/>
          <w:lang w:val="sv-SE"/>
        </w:rPr>
        <w:t xml:space="preserve">III. Allegro molto </w:t>
      </w:r>
    </w:p>
    <w:p w:rsidR="00CF2475" w:rsidRPr="006F0F40" w:rsidRDefault="00CF2475" w:rsidP="00CF24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F40">
        <w:rPr>
          <w:rFonts w:ascii="Times New Roman" w:hAnsi="Times New Roman" w:cs="Times New Roman"/>
          <w:b/>
          <w:sz w:val="40"/>
          <w:szCs w:val="40"/>
        </w:rPr>
        <w:t xml:space="preserve"> „</w:t>
      </w:r>
      <w:proofErr w:type="spellStart"/>
      <w:r w:rsidRPr="006F0F40">
        <w:rPr>
          <w:rFonts w:ascii="Times New Roman" w:hAnsi="Times New Roman" w:cs="Times New Roman"/>
          <w:b/>
          <w:sz w:val="40"/>
          <w:szCs w:val="40"/>
        </w:rPr>
        <w:t>duo</w:t>
      </w:r>
      <w:proofErr w:type="spellEnd"/>
      <w:r w:rsidRPr="006F0F4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0F40">
        <w:rPr>
          <w:rFonts w:ascii="Times New Roman" w:hAnsi="Times New Roman" w:cs="Times New Roman"/>
          <w:b/>
          <w:sz w:val="40"/>
          <w:szCs w:val="40"/>
        </w:rPr>
        <w:t>connessione</w:t>
      </w:r>
      <w:proofErr w:type="spellEnd"/>
      <w:r w:rsidRPr="006F0F40">
        <w:rPr>
          <w:rFonts w:ascii="Times New Roman" w:hAnsi="Times New Roman" w:cs="Times New Roman"/>
          <w:b/>
          <w:sz w:val="40"/>
          <w:szCs w:val="40"/>
        </w:rPr>
        <w:t>“</w:t>
      </w:r>
    </w:p>
    <w:p w:rsidR="00CF2475" w:rsidRPr="00784312" w:rsidRDefault="00CF2475" w:rsidP="00CF24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312">
        <w:rPr>
          <w:rFonts w:ascii="Times New Roman" w:hAnsi="Times New Roman" w:cs="Times New Roman"/>
          <w:b/>
          <w:sz w:val="32"/>
          <w:szCs w:val="32"/>
        </w:rPr>
        <w:t xml:space="preserve">Carina Kaltenbach – Schonhardt,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housle</w:t>
      </w:r>
      <w:proofErr w:type="spellEnd"/>
    </w:p>
    <w:p w:rsidR="00CF2475" w:rsidRPr="00784312" w:rsidRDefault="00CF2475" w:rsidP="00CF24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312">
        <w:rPr>
          <w:rFonts w:ascii="Times New Roman" w:hAnsi="Times New Roman" w:cs="Times New Roman"/>
          <w:b/>
          <w:sz w:val="32"/>
          <w:szCs w:val="32"/>
        </w:rPr>
        <w:t xml:space="preserve">Tomas </w:t>
      </w:r>
      <w:proofErr w:type="spellStart"/>
      <w:r w:rsidRPr="00784312">
        <w:rPr>
          <w:rFonts w:ascii="Times New Roman" w:hAnsi="Times New Roman" w:cs="Times New Roman"/>
          <w:b/>
          <w:sz w:val="32"/>
          <w:szCs w:val="32"/>
        </w:rPr>
        <w:t>Spurny</w:t>
      </w:r>
      <w:proofErr w:type="spellEnd"/>
      <w:r w:rsidRPr="0078431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klavír</w:t>
      </w:r>
      <w:proofErr w:type="spellEnd"/>
    </w:p>
    <w:p w:rsidR="00CF2475" w:rsidRDefault="00CF2475"/>
    <w:sectPr w:rsidR="00CF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75"/>
    <w:rsid w:val="00C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C9F4-6DA1-43AF-BEB6-1857F20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475"/>
    <w:rPr>
      <w:kern w:val="0"/>
      <w:lang w:val="de-DE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2023-04-27T11:19:00Z</dcterms:created>
  <dcterms:modified xsi:type="dcterms:W3CDTF">2023-04-27T11:19:00Z</dcterms:modified>
</cp:coreProperties>
</file>