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5712</wp:posOffset>
            </wp:positionH>
            <wp:positionV relativeFrom="line">
              <wp:posOffset>5712</wp:posOffset>
            </wp:positionV>
            <wp:extent cx="828675" cy="321310"/>
            <wp:effectExtent l="0" t="0" r="0" b="0"/>
            <wp:wrapNone/>
            <wp:docPr id="1073741825" name="officeArt object" descr="image1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df" descr="image1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213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Body Tex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line">
                  <wp:posOffset>90168</wp:posOffset>
                </wp:positionV>
                <wp:extent cx="2377440" cy="2286000"/>
                <wp:effectExtent l="0" t="0" r="0" b="0"/>
                <wp:wrapNone/>
                <wp:docPr id="1073741826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2860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Raport nr</w:t>
                              <w:tab/>
                              <w:t>.................................................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Wp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ł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yw z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ł</w:t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shd w:val="clear" w:color="auto" w:fill="f2f2f2"/>
                                <w:rtl w:val="0"/>
                              </w:rPr>
                              <w:t>.................................................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Nr przelewu</w:t>
                              <w:tab/>
                              <w:t>.................................................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Inspektorat nr</w:t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shd w:val="clear" w:color="auto" w:fill="f2f2f2"/>
                                <w:rtl w:val="0"/>
                              </w:rPr>
                              <w:t>.................................................</w:t>
                            </w: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.0"/>
                              <w:tabs>
                                <w:tab w:val="left" w:pos="1134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Nr umowy</w:t>
                              <w:tab/>
                              <w:t>.................................................</w:t>
                            </w:r>
                          </w:p>
                          <w:p>
                            <w:pPr>
                              <w:pStyle w:val="Normal.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.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.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.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Normal.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Normal.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rtl w:val="0"/>
                              </w:rPr>
                              <w:t>podpis i piecz</w:t>
                            </w:r>
                            <w:r>
                              <w:rPr>
                                <w:sz w:val="12"/>
                                <w:szCs w:val="12"/>
                                <w:rtl w:val="0"/>
                              </w:rPr>
                              <w:t>ą</w:t>
                            </w:r>
                            <w:r>
                              <w:rPr>
                                <w:sz w:val="12"/>
                                <w:szCs w:val="12"/>
                                <w:rtl w:val="0"/>
                              </w:rPr>
                              <w:t>tka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sz w:val="12"/>
                                <w:szCs w:val="12"/>
                                <w:rtl w:val="0"/>
                              </w:rPr>
                              <w:t xml:space="preserve">inspektora ZAiKS                                               </w:t>
                            </w:r>
                            <w:r>
                              <w:rPr>
                                <w:b w:val="1"/>
                                <w:bCs w:val="1"/>
                                <w:sz w:val="12"/>
                                <w:szCs w:val="12"/>
                                <w:rtl w:val="0"/>
                              </w:rPr>
                              <w:t>WYPE</w:t>
                            </w:r>
                            <w:r>
                              <w:rPr>
                                <w:b w:val="1"/>
                                <w:bCs w:val="1"/>
                                <w:sz w:val="12"/>
                                <w:szCs w:val="12"/>
                                <w:rtl w:val="0"/>
                              </w:rPr>
                              <w:t>Ł</w:t>
                            </w:r>
                            <w:r>
                              <w:rPr>
                                <w:b w:val="1"/>
                                <w:bCs w:val="1"/>
                                <w:sz w:val="12"/>
                                <w:szCs w:val="12"/>
                                <w:rtl w:val="0"/>
                              </w:rPr>
                              <w:t>NIA ZAiKS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53.2pt;margin-top:7.1pt;width:187.2pt;height:18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Raport nr</w:t>
                        <w:tab/>
                        <w:t>.................................................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Wp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ł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yw z</w:t>
                      </w:r>
                      <w:r>
                        <w:rPr>
                          <w:sz w:val="18"/>
                          <w:szCs w:val="18"/>
                          <w:rtl w:val="0"/>
                        </w:rPr>
                        <w:t>ł</w:t>
                        <w:tab/>
                      </w:r>
                      <w:r>
                        <w:rPr>
                          <w:sz w:val="18"/>
                          <w:szCs w:val="18"/>
                          <w:shd w:val="clear" w:color="auto" w:fill="f2f2f2"/>
                          <w:rtl w:val="0"/>
                        </w:rPr>
                        <w:t>.................................................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Nr przelewu</w:t>
                        <w:tab/>
                        <w:t>.................................................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Inspektorat nr</w:t>
                        <w:tab/>
                      </w:r>
                      <w:r>
                        <w:rPr>
                          <w:sz w:val="18"/>
                          <w:szCs w:val="18"/>
                          <w:shd w:val="clear" w:color="auto" w:fill="f2f2f2"/>
                          <w:rtl w:val="0"/>
                        </w:rPr>
                        <w:t>.................................................</w:t>
                      </w: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.0"/>
                        <w:tabs>
                          <w:tab w:val="left" w:pos="1134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</w:rPr>
                        <w:t>Nr umowy</w:t>
                        <w:tab/>
                        <w:t>.................................................</w:t>
                      </w:r>
                    </w:p>
                    <w:p>
                      <w:pPr>
                        <w:pStyle w:val="Normal.0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.0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.0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.0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Normal.0"/>
                        <w:rPr>
                          <w:sz w:val="12"/>
                          <w:szCs w:val="12"/>
                        </w:rPr>
                      </w:pPr>
                    </w:p>
                    <w:p>
                      <w:pPr>
                        <w:pStyle w:val="Normal.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rtl w:val="0"/>
                        </w:rPr>
                        <w:t>podpis i piecz</w:t>
                      </w:r>
                      <w:r>
                        <w:rPr>
                          <w:sz w:val="12"/>
                          <w:szCs w:val="12"/>
                          <w:rtl w:val="0"/>
                        </w:rPr>
                        <w:t>ą</w:t>
                      </w:r>
                      <w:r>
                        <w:rPr>
                          <w:sz w:val="12"/>
                          <w:szCs w:val="12"/>
                          <w:rtl w:val="0"/>
                        </w:rPr>
                        <w:t>tka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sz w:val="12"/>
                          <w:szCs w:val="12"/>
                          <w:rtl w:val="0"/>
                        </w:rPr>
                        <w:t xml:space="preserve">inspektora ZAiKS                                               </w:t>
                      </w:r>
                      <w:r>
                        <w:rPr>
                          <w:b w:val="1"/>
                          <w:bCs w:val="1"/>
                          <w:sz w:val="12"/>
                          <w:szCs w:val="12"/>
                          <w:rtl w:val="0"/>
                        </w:rPr>
                        <w:t>WYPE</w:t>
                      </w:r>
                      <w:r>
                        <w:rPr>
                          <w:b w:val="1"/>
                          <w:bCs w:val="1"/>
                          <w:sz w:val="12"/>
                          <w:szCs w:val="12"/>
                          <w:rtl w:val="0"/>
                        </w:rPr>
                        <w:t>Ł</w:t>
                      </w:r>
                      <w:r>
                        <w:rPr>
                          <w:b w:val="1"/>
                          <w:bCs w:val="1"/>
                          <w:sz w:val="12"/>
                          <w:szCs w:val="12"/>
                          <w:rtl w:val="0"/>
                        </w:rPr>
                        <w:t>NIA ZAiKS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sz w:val="16"/>
          <w:szCs w:val="16"/>
          <w:rtl w:val="0"/>
        </w:rPr>
        <w:t>Stowarzyszenie Autor</w:t>
      </w:r>
      <w:r>
        <w:rPr>
          <w:sz w:val="16"/>
          <w:szCs w:val="16"/>
          <w:rtl w:val="0"/>
          <w:lang w:val="es-ES_tradnl"/>
        </w:rPr>
        <w:t>ó</w:t>
      </w:r>
      <w:r>
        <w:rPr>
          <w:sz w:val="16"/>
          <w:szCs w:val="16"/>
          <w:rtl w:val="0"/>
        </w:rPr>
        <w:t>w ZAiKS, dzia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aj</w:t>
      </w:r>
      <w:r>
        <w:rPr>
          <w:sz w:val="16"/>
          <w:szCs w:val="16"/>
          <w:rtl w:val="0"/>
        </w:rPr>
        <w:t>ą</w:t>
      </w:r>
      <w:r>
        <w:rPr>
          <w:sz w:val="16"/>
          <w:szCs w:val="16"/>
          <w:rtl w:val="0"/>
        </w:rPr>
        <w:t>c w imieniu tw</w:t>
      </w:r>
      <w:r>
        <w:rPr>
          <w:sz w:val="16"/>
          <w:szCs w:val="16"/>
          <w:rtl w:val="0"/>
          <w:lang w:val="es-ES_tradnl"/>
        </w:rPr>
        <w:t>ó</w:t>
      </w:r>
      <w:r>
        <w:rPr>
          <w:sz w:val="16"/>
          <w:szCs w:val="16"/>
          <w:rtl w:val="0"/>
        </w:rPr>
        <w:t>rc</w:t>
      </w:r>
      <w:r>
        <w:rPr>
          <w:sz w:val="16"/>
          <w:szCs w:val="16"/>
          <w:rtl w:val="0"/>
          <w:lang w:val="es-ES_tradnl"/>
        </w:rPr>
        <w:t>ó</w:t>
      </w:r>
      <w:r>
        <w:rPr>
          <w:sz w:val="16"/>
          <w:szCs w:val="16"/>
          <w:rtl w:val="0"/>
        </w:rPr>
        <w:t>w, kt</w:t>
      </w:r>
      <w:r>
        <w:rPr>
          <w:sz w:val="16"/>
          <w:szCs w:val="16"/>
          <w:rtl w:val="0"/>
          <w:lang w:val="es-ES_tradnl"/>
        </w:rPr>
        <w:t>ó</w:t>
      </w:r>
      <w:r>
        <w:rPr>
          <w:sz w:val="16"/>
          <w:szCs w:val="16"/>
          <w:rtl w:val="0"/>
        </w:rPr>
        <w:t>rych utwory chroni, apeluje do organizator</w:t>
      </w:r>
      <w:r>
        <w:rPr>
          <w:sz w:val="16"/>
          <w:szCs w:val="16"/>
          <w:rtl w:val="0"/>
          <w:lang w:val="es-ES_tradnl"/>
        </w:rPr>
        <w:t>ó</w:t>
      </w:r>
      <w:r>
        <w:rPr>
          <w:sz w:val="16"/>
          <w:szCs w:val="16"/>
          <w:rtl w:val="0"/>
        </w:rPr>
        <w:t>w imprez o rzetelne, dok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adne i czytelne wype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nianie WYKAZ</w:t>
      </w:r>
      <w:r>
        <w:rPr>
          <w:sz w:val="16"/>
          <w:szCs w:val="16"/>
          <w:rtl w:val="0"/>
        </w:rPr>
        <w:t>Ó</w:t>
      </w:r>
      <w:r>
        <w:rPr>
          <w:sz w:val="16"/>
          <w:szCs w:val="16"/>
          <w:rtl w:val="0"/>
        </w:rPr>
        <w:t>W UTWOR</w:t>
      </w:r>
      <w:r>
        <w:rPr>
          <w:sz w:val="16"/>
          <w:szCs w:val="16"/>
          <w:rtl w:val="0"/>
        </w:rPr>
        <w:t>Ó</w:t>
      </w:r>
      <w:r>
        <w:rPr>
          <w:sz w:val="16"/>
          <w:szCs w:val="16"/>
          <w:rtl w:val="0"/>
        </w:rPr>
        <w:t>W S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  <w:lang w:val="de-DE"/>
        </w:rPr>
        <w:t>OWNYCH, MUZYCZNYCH, S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OWNO-MUZYCZNYCH I CHOREOGRAFICZNYCH. Wykazy stanowi</w:t>
      </w:r>
      <w:r>
        <w:rPr>
          <w:sz w:val="16"/>
          <w:szCs w:val="16"/>
          <w:rtl w:val="0"/>
        </w:rPr>
        <w:t xml:space="preserve">ą </w:t>
      </w:r>
      <w:r>
        <w:rPr>
          <w:sz w:val="16"/>
          <w:szCs w:val="16"/>
          <w:rtl w:val="0"/>
        </w:rPr>
        <w:t>podstaw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do obliczenia nale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>no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>ci dla tw</w:t>
      </w:r>
      <w:r>
        <w:rPr>
          <w:sz w:val="16"/>
          <w:szCs w:val="16"/>
          <w:rtl w:val="0"/>
          <w:lang w:val="es-ES_tradnl"/>
        </w:rPr>
        <w:t>ó</w:t>
      </w:r>
      <w:r>
        <w:rPr>
          <w:sz w:val="16"/>
          <w:szCs w:val="16"/>
          <w:rtl w:val="0"/>
        </w:rPr>
        <w:t>rc</w:t>
      </w:r>
      <w:r>
        <w:rPr>
          <w:sz w:val="16"/>
          <w:szCs w:val="16"/>
          <w:rtl w:val="0"/>
          <w:lang w:val="es-ES_tradnl"/>
        </w:rPr>
        <w:t>ó</w:t>
      </w:r>
      <w:r>
        <w:rPr>
          <w:sz w:val="16"/>
          <w:szCs w:val="16"/>
          <w:rtl w:val="0"/>
        </w:rPr>
        <w:t>w z tytu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u wykorzystanych utwor</w:t>
      </w:r>
      <w:r>
        <w:rPr>
          <w:sz w:val="16"/>
          <w:szCs w:val="16"/>
          <w:rtl w:val="0"/>
          <w:lang w:val="es-ES_tradnl"/>
        </w:rPr>
        <w:t>ó</w:t>
      </w:r>
      <w:r>
        <w:rPr>
          <w:sz w:val="16"/>
          <w:szCs w:val="16"/>
          <w:rtl w:val="0"/>
        </w:rPr>
        <w:t>w. Pomijanie w wykazie wykorzystanych utwor</w:t>
      </w:r>
      <w:r>
        <w:rPr>
          <w:sz w:val="16"/>
          <w:szCs w:val="16"/>
          <w:rtl w:val="0"/>
          <w:lang w:val="es-ES_tradnl"/>
        </w:rPr>
        <w:t>ó</w:t>
      </w:r>
      <w:r>
        <w:rPr>
          <w:sz w:val="16"/>
          <w:szCs w:val="16"/>
          <w:rtl w:val="0"/>
        </w:rPr>
        <w:t>w stanowi naruszenie prawa tw</w:t>
      </w:r>
      <w:r>
        <w:rPr>
          <w:sz w:val="16"/>
          <w:szCs w:val="16"/>
          <w:rtl w:val="0"/>
          <w:lang w:val="es-ES_tradnl"/>
        </w:rPr>
        <w:t>ó</w:t>
      </w:r>
      <w:r>
        <w:rPr>
          <w:sz w:val="16"/>
          <w:szCs w:val="16"/>
          <w:rtl w:val="0"/>
        </w:rPr>
        <w:t>rc</w:t>
      </w:r>
      <w:r>
        <w:rPr>
          <w:sz w:val="16"/>
          <w:szCs w:val="16"/>
          <w:rtl w:val="0"/>
          <w:lang w:val="es-ES_tradnl"/>
        </w:rPr>
        <w:t>ó</w:t>
      </w:r>
      <w:r>
        <w:rPr>
          <w:sz w:val="16"/>
          <w:szCs w:val="16"/>
          <w:rtl w:val="0"/>
        </w:rPr>
        <w:t>w. Organizatorzy swoim podpisem potwierdzaj</w:t>
      </w:r>
      <w:r>
        <w:rPr>
          <w:sz w:val="16"/>
          <w:szCs w:val="16"/>
          <w:rtl w:val="0"/>
        </w:rPr>
        <w:t xml:space="preserve">ą </w:t>
      </w:r>
      <w:r>
        <w:rPr>
          <w:sz w:val="16"/>
          <w:szCs w:val="16"/>
          <w:rtl w:val="0"/>
        </w:rPr>
        <w:t>rzetelno</w:t>
      </w:r>
      <w:r>
        <w:rPr>
          <w:sz w:val="16"/>
          <w:szCs w:val="16"/>
          <w:rtl w:val="0"/>
        </w:rPr>
        <w:t xml:space="preserve">ść </w:t>
      </w:r>
      <w:r>
        <w:rPr>
          <w:sz w:val="16"/>
          <w:szCs w:val="16"/>
          <w:rtl w:val="0"/>
        </w:rPr>
        <w:t>danych wyszczeg</w:t>
      </w:r>
      <w:r>
        <w:rPr>
          <w:sz w:val="16"/>
          <w:szCs w:val="16"/>
          <w:rtl w:val="0"/>
          <w:lang w:val="es-ES_tradnl"/>
        </w:rPr>
        <w:t>ó</w:t>
      </w:r>
      <w:r>
        <w:rPr>
          <w:sz w:val="16"/>
          <w:szCs w:val="16"/>
          <w:rtl w:val="0"/>
        </w:rPr>
        <w:t>lnionych w wykazach.</w:t>
      </w:r>
    </w:p>
    <w:p>
      <w:pPr>
        <w:pStyle w:val="Normal.0"/>
        <w:jc w:val="both"/>
        <w:rPr>
          <w:sz w:val="14"/>
          <w:szCs w:val="14"/>
        </w:rPr>
      </w:pP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WYKAZ UTWOR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>W S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  <w:lang w:val="de-DE"/>
        </w:rPr>
        <w:t>OWNYCH, MUZYCZNYCH,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S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  <w:lang w:val="de-DE"/>
        </w:rPr>
        <w:t>OWNO-MUZYCZNYCH I CHOREOGRAFICZNYCH</w:t>
      </w:r>
    </w:p>
    <w:p>
      <w:pPr>
        <w:pStyle w:val="Normal.0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wykonanych podczas koncertu, imprezy</w:t>
      </w:r>
    </w:p>
    <w:p>
      <w:pPr>
        <w:pStyle w:val="Normal.0"/>
        <w:spacing w:line="480" w:lineRule="auto"/>
        <w:rPr>
          <w:sz w:val="18"/>
          <w:szCs w:val="18"/>
        </w:rPr>
      </w:pPr>
    </w:p>
    <w:p>
      <w:pPr>
        <w:pStyle w:val="Normal.0"/>
        <w:spacing w:line="480" w:lineRule="auto"/>
        <w:rPr>
          <w:b w:val="1"/>
          <w:bCs w:val="1"/>
        </w:rPr>
      </w:pPr>
      <w:r>
        <w:rPr>
          <w:sz w:val="18"/>
          <w:szCs w:val="18"/>
          <w:rtl w:val="0"/>
        </w:rPr>
        <w:t xml:space="preserve">Nazwa koncertu  . . . . . . . . . . LEBURN MADDOX. . . . . . . . . </w:t>
      </w:r>
      <w:r>
        <w:rPr>
          <w:rtl w:val="0"/>
        </w:rPr>
        <w:t xml:space="preserve"> </w:t>
      </w:r>
    </w:p>
    <w:p>
      <w:pPr>
        <w:pStyle w:val="Normal.0"/>
        <w:spacing w:line="480" w:lineRule="auto"/>
        <w:rPr>
          <w:sz w:val="18"/>
          <w:szCs w:val="18"/>
        </w:rPr>
      </w:pPr>
      <w:r>
        <w:rPr>
          <w:sz w:val="18"/>
          <w:szCs w:val="18"/>
          <w:rtl w:val="0"/>
        </w:rPr>
        <w:t>Wykonawca . . . . . . . . . . . . .leburn maddox z zespo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em . . . . . . . . . . . . . . . . . . . . . . . . . . . . .</w:t>
      </w:r>
    </w:p>
    <w:p>
      <w:pPr>
        <w:pStyle w:val="Normal.0"/>
        <w:spacing w:line="480" w:lineRule="auto"/>
        <w:rPr>
          <w:sz w:val="18"/>
          <w:szCs w:val="18"/>
        </w:rPr>
      </w:pPr>
      <w:r>
        <w:rPr>
          <w:sz w:val="18"/>
          <w:szCs w:val="18"/>
          <w:rtl w:val="0"/>
        </w:rPr>
        <w:t>Data koncertu . . . . . . . . . . . . . . .  . . . . . . . . . . . . . . . . . . . . .</w:t>
      </w:r>
    </w:p>
    <w:p>
      <w:pPr>
        <w:pStyle w:val="Normal.0"/>
        <w:tabs>
          <w:tab w:val="center" w:pos="4253"/>
        </w:tabs>
        <w:spacing w:line="48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Miejsce koncertu . . . . . . . .. . . . . . . . . . . . . . . . . . . . </w:t>
      </w:r>
    </w:p>
    <w:p>
      <w:pPr>
        <w:pStyle w:val="Normal.0"/>
        <w:tabs>
          <w:tab w:val="center" w:pos="4253"/>
        </w:tabs>
        <w:spacing w:line="480" w:lineRule="auto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Organizator koncertu . . . .. . . . . . . . . . . . . . . 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UWAGA: Wype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ni</w:t>
      </w:r>
      <w:r>
        <w:rPr>
          <w:b w:val="1"/>
          <w:bCs w:val="1"/>
          <w:rtl w:val="0"/>
        </w:rPr>
        <w:t xml:space="preserve">ć </w:t>
      </w:r>
      <w:r>
        <w:rPr>
          <w:b w:val="1"/>
          <w:bCs w:val="1"/>
          <w:rtl w:val="0"/>
          <w:lang w:val="it-IT"/>
        </w:rPr>
        <w:t>nale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y pismem drukowanym lub na maszynie.</w:t>
      </w:r>
    </w:p>
    <w:p>
      <w:pPr>
        <w:pStyle w:val="Normal.0"/>
        <w:rPr>
          <w:sz w:val="8"/>
          <w:szCs w:val="8"/>
        </w:rPr>
      </w:pPr>
    </w:p>
    <w:p>
      <w:pPr>
        <w:pStyle w:val="Normal.0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6497953</wp:posOffset>
                </wp:positionH>
                <wp:positionV relativeFrom="line">
                  <wp:posOffset>-3600448</wp:posOffset>
                </wp:positionV>
                <wp:extent cx="365763" cy="274321"/>
                <wp:effectExtent l="0" t="0" r="0" b="0"/>
                <wp:wrapNone/>
                <wp:docPr id="1073741827" name="officeArt object" descr="Word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3" cy="2743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 (Web)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:u w:color="0066cc"/>
                                <w:rtl w:val="0"/>
                                <w:lang w:val="en-US"/>
                                <w14:shadow w14:sx="100000" w14:sy="100000" w14:kx="0" w14:ky="0" w14:algn="tl" w14:blurRad="0" w14:dist="59050" w14:dir="2700000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11.6pt;margin-top:-283.5pt;width:28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 (Web)"/>
                        <w:spacing w:before="0" w:after="0"/>
                        <w:jc w:val="center"/>
                      </w:pPr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:u w:color="0066cc"/>
                          <w:rtl w:val="0"/>
                          <w:lang w:val="en-US"/>
                          <w14:shadow w14:sx="100000" w14:sy="100000" w14:kx="0" w14:ky="0" w14:algn="tl" w14:blurRad="0" w14:dist="59050" w14:dir="2700000">
                            <w14:srgbClr w14:val="000000">
                              <w14:alpha w14:val="50000"/>
                            </w14:srgbClr>
                          </w14:shadow>
                        </w:rPr>
                        <w:t>W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</w:rPr>
        <w:br w:type="column"/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sectPr>
          <w:headerReference w:type="default" r:id="rId5"/>
          <w:footerReference w:type="default" r:id="rId6"/>
          <w:pgSz w:w="11900" w:h="16840" w:orient="portrait"/>
          <w:pgMar w:top="567" w:right="567" w:bottom="567" w:left="567" w:header="708" w:footer="708"/>
          <w:cols w:num="2" w:equalWidth="0">
            <w:col w:w="6800" w:space="227"/>
            <w:col w:w="3739" w:space="0"/>
          </w:cols>
          <w:bidi w:val="0"/>
        </w:sectPr>
      </w:pPr>
    </w:p>
    <w:tbl>
      <w:tblPr>
        <w:tblW w:w="10773" w:type="dxa"/>
        <w:jc w:val="left"/>
        <w:tblInd w:w="32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4"/>
        <w:gridCol w:w="3217"/>
        <w:gridCol w:w="3217"/>
        <w:gridCol w:w="3218"/>
        <w:gridCol w:w="567"/>
      </w:tblGrid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8"/>
                <w:szCs w:val="18"/>
                <w:rtl w:val="0"/>
              </w:rPr>
              <w:t>L.p.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8"/>
                <w:szCs w:val="18"/>
                <w:rtl w:val="0"/>
              </w:rPr>
              <w:t>Tytu</w:t>
            </w:r>
            <w:r>
              <w:rPr>
                <w:sz w:val="18"/>
                <w:szCs w:val="18"/>
                <w:rtl w:val="0"/>
              </w:rPr>
              <w:t xml:space="preserve">ł </w:t>
            </w:r>
            <w:r>
              <w:rPr>
                <w:sz w:val="18"/>
                <w:szCs w:val="18"/>
                <w:rtl w:val="0"/>
              </w:rPr>
              <w:t>utworu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Nazwisko i imi</w:t>
            </w:r>
            <w:r>
              <w:rPr>
                <w:sz w:val="18"/>
                <w:szCs w:val="18"/>
                <w:rtl w:val="0"/>
              </w:rPr>
              <w:t>ę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rtl w:val="0"/>
              </w:rPr>
              <w:t>kompozytora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Nazwisko i imi</w:t>
            </w:r>
            <w:r>
              <w:rPr>
                <w:sz w:val="18"/>
                <w:szCs w:val="18"/>
                <w:rtl w:val="0"/>
              </w:rPr>
              <w:t xml:space="preserve">ę </w:t>
            </w:r>
            <w:r>
              <w:rPr>
                <w:sz w:val="18"/>
                <w:szCs w:val="18"/>
                <w:rtl w:val="0"/>
              </w:rPr>
              <w:t>autora tekstu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rtl w:val="0"/>
              </w:rPr>
              <w:t>(choreografii, opracowania, t</w:t>
            </w:r>
            <w:r>
              <w:rPr>
                <w:sz w:val="18"/>
                <w:szCs w:val="18"/>
                <w:rtl w:val="0"/>
              </w:rPr>
              <w:t>ł</w:t>
            </w:r>
            <w:r>
              <w:rPr>
                <w:sz w:val="18"/>
                <w:szCs w:val="18"/>
                <w:rtl w:val="0"/>
              </w:rPr>
              <w:t>umaczenia)</w:t>
            </w:r>
          </w:p>
        </w:tc>
        <w:tc>
          <w:tcPr>
            <w:tcW w:type="dxa" w:w="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5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sz w:val="18"/>
                <w:szCs w:val="18"/>
                <w:rtl w:val="0"/>
              </w:rPr>
              <w:t>1.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World of trouble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Leburn Maddox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Leburn Maddox</w:t>
            </w:r>
          </w:p>
        </w:tc>
        <w:tc>
          <w:tcPr>
            <w:tcW w:type="dxa" w:w="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5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sz w:val="18"/>
                <w:szCs w:val="18"/>
                <w:rtl w:val="0"/>
              </w:rPr>
              <w:t>2.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Tears that fall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Leburn Maddox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Leburn Maddox</w:t>
            </w:r>
          </w:p>
        </w:tc>
        <w:tc>
          <w:tcPr>
            <w:tcW w:type="dxa" w:w="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5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sz w:val="18"/>
                <w:szCs w:val="18"/>
                <w:rtl w:val="0"/>
              </w:rPr>
              <w:t>3.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Teddy</w:t>
            </w:r>
            <w:r>
              <w:rPr>
                <w:sz w:val="18"/>
                <w:szCs w:val="18"/>
                <w:rtl w:val="0"/>
                <w:lang w:val="en-US"/>
              </w:rPr>
              <w:t>’</w:t>
            </w:r>
            <w:r>
              <w:rPr>
                <w:sz w:val="18"/>
                <w:szCs w:val="18"/>
                <w:rtl w:val="0"/>
                <w:lang w:val="en-US"/>
              </w:rPr>
              <w:t>s crown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Ted Gordon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5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sz w:val="18"/>
                <w:szCs w:val="18"/>
                <w:rtl w:val="0"/>
              </w:rPr>
              <w:t>4.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Fire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J. Hendrix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J. Hendrix</w:t>
            </w:r>
          </w:p>
        </w:tc>
        <w:tc>
          <w:tcPr>
            <w:tcW w:type="dxa" w:w="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5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sz w:val="18"/>
                <w:szCs w:val="18"/>
                <w:rtl w:val="0"/>
              </w:rPr>
              <w:t>5.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Kananga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T. Gordon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5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sz w:val="18"/>
                <w:szCs w:val="18"/>
                <w:rtl w:val="0"/>
              </w:rPr>
              <w:t>6.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Superstition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S. Wonder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S. Wonder</w:t>
            </w:r>
          </w:p>
        </w:tc>
        <w:tc>
          <w:tcPr>
            <w:tcW w:type="dxa" w:w="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5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sz w:val="18"/>
                <w:szCs w:val="18"/>
                <w:rtl w:val="0"/>
              </w:rPr>
              <w:t>7.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Just Like sunshine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T. Knutsen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S. Davis</w:t>
            </w:r>
          </w:p>
        </w:tc>
        <w:tc>
          <w:tcPr>
            <w:tcW w:type="dxa" w:w="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5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sz w:val="18"/>
                <w:szCs w:val="18"/>
                <w:rtl w:val="0"/>
              </w:rPr>
              <w:t>8.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Gert to the other side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Ted Gordon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Ted Gordon</w:t>
            </w:r>
          </w:p>
        </w:tc>
        <w:tc>
          <w:tcPr>
            <w:tcW w:type="dxa" w:w="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5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sz w:val="18"/>
                <w:szCs w:val="18"/>
                <w:rtl w:val="0"/>
              </w:rPr>
              <w:t>10.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Big Love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Ted Gordon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K. Thompson</w:t>
            </w:r>
          </w:p>
        </w:tc>
        <w:tc>
          <w:tcPr>
            <w:tcW w:type="dxa" w:w="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5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sz w:val="18"/>
                <w:szCs w:val="18"/>
                <w:rtl w:val="0"/>
              </w:rPr>
              <w:t>11.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Hard Performer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18"/>
                <w:szCs w:val="18"/>
                <w:rtl w:val="0"/>
                <w:lang w:val="en-US"/>
              </w:rPr>
              <w:t>T. Knutsen</w:t>
            </w:r>
          </w:p>
        </w:tc>
        <w:tc>
          <w:tcPr>
            <w:tcW w:type="dxa" w:w="3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217" w:hanging="217"/>
      </w:pPr>
    </w:p>
    <w:p>
      <w:pPr>
        <w:pStyle w:val="Normal.0"/>
        <w:widowControl w:val="0"/>
        <w:ind w:left="109" w:hanging="109"/>
      </w:pPr>
    </w:p>
    <w:p>
      <w:pPr>
        <w:pStyle w:val="Normal.0"/>
        <w:widowControl w:val="0"/>
        <w:ind w:left="1" w:hanging="1"/>
      </w:pPr>
    </w:p>
    <w:p>
      <w:pPr>
        <w:pStyle w:val="Normal.0"/>
        <w:jc w:val="right"/>
        <w:rPr>
          <w:sz w:val="12"/>
          <w:szCs w:val="12"/>
        </w:rPr>
      </w:pPr>
    </w:p>
    <w:p>
      <w:pPr>
        <w:pStyle w:val="Normal.0"/>
        <w:jc w:val="right"/>
        <w:rPr>
          <w:sz w:val="18"/>
          <w:szCs w:val="18"/>
        </w:rPr>
      </w:pPr>
      <w:r>
        <w:rPr>
          <w:sz w:val="18"/>
          <w:szCs w:val="18"/>
          <w:rtl w:val="0"/>
        </w:rPr>
        <w:t>Potwierdzam zgodno</w:t>
      </w:r>
      <w:r>
        <w:rPr>
          <w:sz w:val="18"/>
          <w:szCs w:val="18"/>
          <w:rtl w:val="0"/>
        </w:rPr>
        <w:t xml:space="preserve">ść </w:t>
      </w:r>
      <w:r>
        <w:rPr>
          <w:sz w:val="18"/>
          <w:szCs w:val="18"/>
          <w:rtl w:val="0"/>
        </w:rPr>
        <w:t>danych zawartych w wykazie ze stanem faktycznym</w:t>
      </w:r>
    </w:p>
    <w:p>
      <w:pPr>
        <w:pStyle w:val="Normal.0"/>
        <w:jc w:val="both"/>
        <w:rPr>
          <w:sz w:val="18"/>
          <w:szCs w:val="18"/>
        </w:rPr>
      </w:pPr>
    </w:p>
    <w:p>
      <w:pPr>
        <w:pStyle w:val="Normal.0"/>
        <w:jc w:val="both"/>
        <w:rPr>
          <w:sz w:val="18"/>
          <w:szCs w:val="18"/>
        </w:rPr>
      </w:pPr>
    </w:p>
    <w:p>
      <w:pPr>
        <w:pStyle w:val="Normal.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>
      <w:pPr>
        <w:pStyle w:val="Normal.0"/>
        <w:jc w:val="both"/>
        <w:rPr>
          <w:sz w:val="18"/>
          <w:szCs w:val="18"/>
        </w:rPr>
      </w:pPr>
      <w:r>
        <w:rPr>
          <w:sz w:val="18"/>
          <w:szCs w:val="18"/>
          <w:rtl w:val="0"/>
        </w:rPr>
        <w:t>. . . . . . . . . . . . . . . . . . . . . . . . . . . . . . . .</w:t>
        <w:tab/>
        <w:tab/>
        <w:tab/>
        <w:tab/>
        <w:t xml:space="preserve">           . . . . . . . . . . . . . .           . . . . . . . . . . . . . . . . . . . . . . . . . . . . . . .</w:t>
      </w:r>
    </w:p>
    <w:p>
      <w:pPr>
        <w:pStyle w:val="Normal.0"/>
        <w:jc w:val="both"/>
        <w:rPr>
          <w:sz w:val="14"/>
          <w:szCs w:val="14"/>
        </w:rPr>
      </w:pPr>
      <w:r>
        <w:rPr>
          <w:sz w:val="14"/>
          <w:szCs w:val="14"/>
          <w:rtl w:val="0"/>
        </w:rPr>
        <w:t>(piecz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>tka organizatora koncertu, imprezy)</w:t>
        <w:tab/>
        <w:tab/>
        <w:tab/>
        <w:tab/>
        <w:tab/>
        <w:t xml:space="preserve">           (data)</w:t>
        <w:tab/>
        <w:t xml:space="preserve">          (podpis i piecz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>tka osoby wype</w:t>
      </w:r>
      <w:r>
        <w:rPr>
          <w:sz w:val="14"/>
          <w:szCs w:val="14"/>
          <w:rtl w:val="0"/>
        </w:rPr>
        <w:t>ł</w:t>
      </w:r>
      <w:r>
        <w:rPr>
          <w:sz w:val="14"/>
          <w:szCs w:val="14"/>
          <w:rtl w:val="0"/>
        </w:rPr>
        <w:t>niaj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 xml:space="preserve">cej wykaz, </w:t>
      </w:r>
    </w:p>
    <w:p>
      <w:pPr>
        <w:pStyle w:val="Normal.0"/>
        <w:ind w:left="7090" w:firstLine="0"/>
        <w:jc w:val="both"/>
        <w:rPr>
          <w:sz w:val="14"/>
          <w:szCs w:val="14"/>
        </w:rPr>
      </w:pPr>
      <w:r>
        <w:rPr>
          <w:sz w:val="14"/>
          <w:szCs w:val="14"/>
          <w:rtl w:val="0"/>
        </w:rPr>
        <w:t xml:space="preserve">           w przypadku braku piecz</w:t>
      </w:r>
      <w:r>
        <w:rPr>
          <w:sz w:val="14"/>
          <w:szCs w:val="14"/>
          <w:rtl w:val="0"/>
        </w:rPr>
        <w:t>ą</w:t>
      </w:r>
      <w:r>
        <w:rPr>
          <w:sz w:val="14"/>
          <w:szCs w:val="14"/>
          <w:rtl w:val="0"/>
        </w:rPr>
        <w:t xml:space="preserve">tki </w:t>
      </w:r>
      <w:r>
        <w:rPr>
          <w:sz w:val="14"/>
          <w:szCs w:val="14"/>
          <w:rtl w:val="0"/>
        </w:rPr>
        <w:t xml:space="preserve">– </w:t>
      </w:r>
      <w:r>
        <w:rPr>
          <w:sz w:val="14"/>
          <w:szCs w:val="14"/>
          <w:rtl w:val="0"/>
        </w:rPr>
        <w:t>czytelny podpis)</w:t>
      </w:r>
    </w:p>
    <w:p>
      <w:pPr>
        <w:pStyle w:val="Normal.0"/>
        <w:jc w:val="both"/>
        <w:rPr>
          <w:i w:val="1"/>
          <w:iCs w:val="1"/>
          <w:sz w:val="18"/>
          <w:szCs w:val="18"/>
        </w:rPr>
      </w:pPr>
    </w:p>
    <w:p>
      <w:pPr>
        <w:pStyle w:val="Normal.0"/>
        <w:jc w:val="both"/>
        <w:rPr>
          <w:i w:val="1"/>
          <w:iCs w:val="1"/>
          <w:sz w:val="18"/>
          <w:szCs w:val="18"/>
        </w:rPr>
      </w:pPr>
    </w:p>
    <w:p>
      <w:pPr>
        <w:pStyle w:val="Normal.0"/>
        <w:jc w:val="both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</w:rPr>
        <w:t>Administratorem danych osobowych jest Stowarzyszenie Autor</w:t>
      </w:r>
      <w:r>
        <w:rPr>
          <w:i w:val="1"/>
          <w:iCs w:val="1"/>
          <w:sz w:val="18"/>
          <w:szCs w:val="18"/>
          <w:rtl w:val="0"/>
          <w:lang w:val="es-ES_tradnl"/>
        </w:rPr>
        <w:t>ó</w:t>
      </w:r>
      <w:r>
        <w:rPr>
          <w:i w:val="1"/>
          <w:iCs w:val="1"/>
          <w:sz w:val="18"/>
          <w:szCs w:val="18"/>
          <w:rtl w:val="0"/>
        </w:rPr>
        <w:t>w ZAiKS, z siedzib</w:t>
      </w:r>
      <w:r>
        <w:rPr>
          <w:i w:val="1"/>
          <w:iCs w:val="1"/>
          <w:sz w:val="18"/>
          <w:szCs w:val="18"/>
          <w:rtl w:val="0"/>
        </w:rPr>
        <w:t xml:space="preserve">ą </w:t>
      </w:r>
      <w:r>
        <w:rPr>
          <w:i w:val="1"/>
          <w:iCs w:val="1"/>
          <w:sz w:val="18"/>
          <w:szCs w:val="18"/>
          <w:rtl w:val="0"/>
        </w:rPr>
        <w:t xml:space="preserve">ul. Hipoteczna 2, 00-092 Warszawa. </w:t>
      </w:r>
    </w:p>
    <w:p>
      <w:pPr>
        <w:pStyle w:val="Normal.0"/>
        <w:jc w:val="both"/>
      </w:pPr>
      <w:r>
        <w:rPr>
          <w:i w:val="1"/>
          <w:iCs w:val="1"/>
          <w:sz w:val="18"/>
          <w:szCs w:val="18"/>
          <w:rtl w:val="0"/>
        </w:rPr>
        <w:t>Szczeg</w:t>
      </w:r>
      <w:r>
        <w:rPr>
          <w:i w:val="1"/>
          <w:iCs w:val="1"/>
          <w:sz w:val="18"/>
          <w:szCs w:val="18"/>
          <w:rtl w:val="0"/>
        </w:rPr>
        <w:t>ół</w:t>
      </w:r>
      <w:r>
        <w:rPr>
          <w:i w:val="1"/>
          <w:iCs w:val="1"/>
          <w:sz w:val="18"/>
          <w:szCs w:val="18"/>
          <w:rtl w:val="0"/>
        </w:rPr>
        <w:t>owe informacje o danych osobowych znajduj</w:t>
      </w:r>
      <w:r>
        <w:rPr>
          <w:i w:val="1"/>
          <w:iCs w:val="1"/>
          <w:sz w:val="18"/>
          <w:szCs w:val="18"/>
          <w:rtl w:val="0"/>
        </w:rPr>
        <w:t xml:space="preserve">ą </w:t>
      </w:r>
      <w:r>
        <w:rPr>
          <w:i w:val="1"/>
          <w:iCs w:val="1"/>
          <w:sz w:val="18"/>
          <w:szCs w:val="18"/>
          <w:rtl w:val="0"/>
        </w:rPr>
        <w:t>si</w:t>
      </w:r>
      <w:r>
        <w:rPr>
          <w:i w:val="1"/>
          <w:iCs w:val="1"/>
          <w:sz w:val="18"/>
          <w:szCs w:val="18"/>
          <w:rtl w:val="0"/>
        </w:rPr>
        <w:t xml:space="preserve">ę </w:t>
      </w:r>
      <w:r>
        <w:rPr>
          <w:i w:val="1"/>
          <w:iCs w:val="1"/>
          <w:sz w:val="18"/>
          <w:szCs w:val="18"/>
          <w:rtl w:val="0"/>
        </w:rPr>
        <w:t xml:space="preserve">na stronie internetowej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"http://www.zaiks.org.pl"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www.zaiks.org.pl</w:t>
      </w:r>
      <w:r>
        <w:rPr/>
        <w:fldChar w:fldCharType="end" w:fldLock="0"/>
      </w:r>
      <w:r>
        <w:rPr>
          <w:rStyle w:val="Brak"/>
          <w:i w:val="1"/>
          <w:iCs w:val="1"/>
          <w:sz w:val="18"/>
          <w:szCs w:val="18"/>
          <w:rtl w:val="0"/>
        </w:rPr>
        <w:t xml:space="preserve"> w zak</w:t>
      </w:r>
      <w:r>
        <w:rPr>
          <w:rStyle w:val="Brak"/>
          <w:i w:val="1"/>
          <w:iCs w:val="1"/>
          <w:sz w:val="18"/>
          <w:szCs w:val="18"/>
          <w:rtl w:val="0"/>
        </w:rPr>
        <w:t>ł</w:t>
      </w:r>
      <w:r>
        <w:rPr>
          <w:rStyle w:val="Brak"/>
          <w:i w:val="1"/>
          <w:iCs w:val="1"/>
          <w:sz w:val="18"/>
          <w:szCs w:val="18"/>
          <w:rtl w:val="0"/>
        </w:rPr>
        <w:t>adce dane osobowe.</w:t>
      </w:r>
    </w:p>
    <w:sectPr>
      <w:type w:val="continuous"/>
      <w:pgSz w:w="11900" w:h="16840" w:orient="portrait"/>
      <w:pgMar w:top="567" w:right="567" w:bottom="567" w:left="56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Impac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4"/>
      <w:szCs w:val="14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imes New Roman" w:cs="Times New Roman" w:hAnsi="Times New Roman" w:eastAsia="Times New Roman"/>
      <w:i w:val="1"/>
      <w:iCs w:val="1"/>
      <w:color w:val="0000ff"/>
      <w:sz w:val="18"/>
      <w:szCs w:val="18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