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03E" w:rsidRPr="00FE603E" w:rsidRDefault="00FE603E">
      <w:pPr>
        <w:rPr>
          <w:rFonts w:ascii="Cascadia Code" w:hAnsi="Cascadia Code" w:cs="Cascadia Code"/>
          <w:i/>
          <w:sz w:val="44"/>
          <w:szCs w:val="44"/>
          <w:u w:val="single"/>
        </w:rPr>
      </w:pPr>
      <w:r w:rsidRPr="00FE603E">
        <w:rPr>
          <w:rFonts w:ascii="Cascadia Code" w:hAnsi="Cascadia Code" w:cs="Cascadia Code"/>
          <w:i/>
          <w:sz w:val="44"/>
          <w:szCs w:val="44"/>
          <w:u w:val="single"/>
        </w:rPr>
        <w:t>Pepa Lábus</w:t>
      </w:r>
    </w:p>
    <w:p w:rsidR="003D1217" w:rsidRPr="00FE603E" w:rsidRDefault="00FE603E" w:rsidP="00FE603E">
      <w:pPr>
        <w:rPr>
          <w:rFonts w:ascii="Cascadia Code" w:hAnsi="Cascadia Code" w:cs="Cascadia Code"/>
          <w:sz w:val="44"/>
          <w:szCs w:val="44"/>
        </w:rPr>
      </w:pPr>
      <w:r>
        <w:rPr>
          <w:rFonts w:ascii="Cascadia Code" w:hAnsi="Cascadia Code" w:cs="Cascadia Code"/>
          <w:sz w:val="44"/>
          <w:szCs w:val="44"/>
        </w:rPr>
        <w:t xml:space="preserve">     </w:t>
      </w:r>
      <w:r w:rsidRPr="00FE603E">
        <w:rPr>
          <w:rFonts w:ascii="Cascadia Code" w:hAnsi="Cascadia Code" w:cs="Cascadia Code"/>
          <w:sz w:val="44"/>
          <w:szCs w:val="44"/>
        </w:rPr>
        <w:t>Délka vteřiny</w:t>
      </w:r>
    </w:p>
    <w:p w:rsidR="00FE603E" w:rsidRPr="00FE603E" w:rsidRDefault="00FE603E" w:rsidP="00FE603E">
      <w:pPr>
        <w:rPr>
          <w:rFonts w:ascii="Cascadia Code" w:hAnsi="Cascadia Code" w:cs="Cascadia Code"/>
          <w:sz w:val="44"/>
          <w:szCs w:val="44"/>
        </w:rPr>
      </w:pPr>
      <w:r>
        <w:rPr>
          <w:rFonts w:ascii="Cascadia Code" w:hAnsi="Cascadia Code" w:cs="Cascadia Code"/>
          <w:sz w:val="44"/>
          <w:szCs w:val="44"/>
        </w:rPr>
        <w:t xml:space="preserve">     </w:t>
      </w:r>
      <w:r w:rsidRPr="00FE603E">
        <w:rPr>
          <w:rFonts w:ascii="Cascadia Code" w:hAnsi="Cascadia Code" w:cs="Cascadia Code"/>
          <w:sz w:val="44"/>
          <w:szCs w:val="44"/>
        </w:rPr>
        <w:t>Morana</w:t>
      </w:r>
    </w:p>
    <w:p w:rsidR="00FE603E" w:rsidRPr="00FE603E" w:rsidRDefault="00FE603E" w:rsidP="00FE603E">
      <w:pPr>
        <w:rPr>
          <w:rFonts w:ascii="Cascadia Code" w:hAnsi="Cascadia Code" w:cs="Cascadia Code"/>
          <w:sz w:val="44"/>
          <w:szCs w:val="44"/>
        </w:rPr>
      </w:pPr>
      <w:r>
        <w:rPr>
          <w:rFonts w:ascii="Cascadia Code" w:hAnsi="Cascadia Code" w:cs="Cascadia Code"/>
          <w:sz w:val="44"/>
          <w:szCs w:val="44"/>
        </w:rPr>
        <w:t xml:space="preserve">     </w:t>
      </w:r>
      <w:r w:rsidRPr="00FE603E">
        <w:rPr>
          <w:rFonts w:ascii="Cascadia Code" w:hAnsi="Cascadia Code" w:cs="Cascadia Code"/>
          <w:sz w:val="44"/>
          <w:szCs w:val="44"/>
        </w:rPr>
        <w:t>Bezčasá a nehnutá</w:t>
      </w:r>
    </w:p>
    <w:p w:rsidR="00FE603E" w:rsidRPr="00FE603E" w:rsidRDefault="00FE603E" w:rsidP="00FE603E">
      <w:pPr>
        <w:rPr>
          <w:rFonts w:ascii="Cascadia Code" w:hAnsi="Cascadia Code" w:cs="Cascadia Code"/>
          <w:sz w:val="44"/>
          <w:szCs w:val="44"/>
        </w:rPr>
      </w:pPr>
      <w:r>
        <w:rPr>
          <w:rFonts w:ascii="Cascadia Code" w:hAnsi="Cascadia Code" w:cs="Cascadia Code"/>
          <w:sz w:val="44"/>
          <w:szCs w:val="44"/>
        </w:rPr>
        <w:t xml:space="preserve">     </w:t>
      </w:r>
      <w:r w:rsidRPr="00FE603E">
        <w:rPr>
          <w:rFonts w:ascii="Cascadia Code" w:hAnsi="Cascadia Code" w:cs="Cascadia Code"/>
          <w:sz w:val="44"/>
          <w:szCs w:val="44"/>
        </w:rPr>
        <w:t>Vzlétající ptáci</w:t>
      </w:r>
    </w:p>
    <w:p w:rsidR="00FE603E" w:rsidRPr="00FE603E" w:rsidRDefault="00FE603E" w:rsidP="00FE603E">
      <w:pPr>
        <w:rPr>
          <w:rFonts w:ascii="Cascadia Code" w:hAnsi="Cascadia Code" w:cs="Cascadia Code"/>
          <w:sz w:val="44"/>
          <w:szCs w:val="44"/>
        </w:rPr>
      </w:pPr>
      <w:r>
        <w:rPr>
          <w:rFonts w:ascii="Cascadia Code" w:hAnsi="Cascadia Code" w:cs="Cascadia Code"/>
          <w:sz w:val="44"/>
          <w:szCs w:val="44"/>
        </w:rPr>
        <w:t xml:space="preserve">     </w:t>
      </w:r>
      <w:bookmarkStart w:id="0" w:name="_GoBack"/>
      <w:bookmarkEnd w:id="0"/>
      <w:r w:rsidRPr="00FE603E">
        <w:rPr>
          <w:rFonts w:ascii="Cascadia Code" w:hAnsi="Cascadia Code" w:cs="Cascadia Code"/>
          <w:sz w:val="44"/>
          <w:szCs w:val="44"/>
        </w:rPr>
        <w:t>Zrcadlo Mistra Matyáše</w:t>
      </w:r>
    </w:p>
    <w:sectPr w:rsidR="00FE603E" w:rsidRPr="00FE6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scadia Code">
    <w:panose1 w:val="020B0609020000020004"/>
    <w:charset w:val="EE"/>
    <w:family w:val="modern"/>
    <w:pitch w:val="fixed"/>
    <w:sig w:usb0="A1002AFF" w:usb1="C000F9FB" w:usb2="0004002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E"/>
    <w:rsid w:val="003C33EF"/>
    <w:rsid w:val="008F7429"/>
    <w:rsid w:val="00FE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F224"/>
  <w15:chartTrackingRefBased/>
  <w15:docId w15:val="{268BC54E-E4AD-4B01-964E-911F43FB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</cp:revision>
  <dcterms:created xsi:type="dcterms:W3CDTF">2023-10-31T13:22:00Z</dcterms:created>
  <dcterms:modified xsi:type="dcterms:W3CDTF">2023-10-31T13:24:00Z</dcterms:modified>
</cp:coreProperties>
</file>