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636" w14:textId="02307AE7" w:rsidR="006915B4" w:rsidRPr="00C735A7" w:rsidRDefault="00C735A7" w:rsidP="00C735A7">
      <w:pPr>
        <w:jc w:val="center"/>
        <w:rPr>
          <w:rFonts w:ascii="BatangChe" w:eastAsia="BatangChe" w:hAnsi="BatangChe"/>
          <w:u w:val="single"/>
        </w:rPr>
      </w:pPr>
      <w:r w:rsidRPr="00C735A7">
        <w:rPr>
          <w:rFonts w:ascii="BatangChe" w:eastAsia="BatangChe" w:hAnsi="BatangChe" w:cs="Helvetica"/>
          <w:color w:val="666666"/>
          <w:sz w:val="40"/>
          <w:szCs w:val="40"/>
          <w:u w:val="single"/>
          <w:lang w:eastAsia="cs-CZ"/>
        </w:rPr>
        <w:t>Hlahol</w:t>
      </w:r>
    </w:p>
    <w:p w14:paraId="11B02BEB" w14:textId="2E91849A" w:rsidR="00C735A7" w:rsidRPr="00C735A7" w:rsidRDefault="00C735A7" w:rsidP="00D0622F">
      <w:pPr>
        <w:rPr>
          <w:rFonts w:ascii="BatangChe" w:eastAsia="BatangChe" w:hAnsi="BatangChe"/>
        </w:rPr>
      </w:pPr>
    </w:p>
    <w:p w14:paraId="1F98E48F" w14:textId="0B57C9E7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O. </w:t>
      </w:r>
      <w:proofErr w:type="spellStart"/>
      <w:r w:rsidRPr="00C735A7">
        <w:rPr>
          <w:rFonts w:ascii="BatangChe" w:eastAsia="BatangChe" w:hAnsi="BatangChe"/>
        </w:rPr>
        <w:t>Gjeilo</w:t>
      </w:r>
      <w:proofErr w:type="spellEnd"/>
      <w:r w:rsidRPr="00C735A7">
        <w:rPr>
          <w:rFonts w:ascii="BatangChe" w:eastAsia="BatangChe" w:hAnsi="BatangChe"/>
        </w:rPr>
        <w:t xml:space="preserve">: Ave </w:t>
      </w:r>
      <w:proofErr w:type="spellStart"/>
      <w:r w:rsidRPr="00C735A7">
        <w:rPr>
          <w:rFonts w:ascii="BatangChe" w:eastAsia="BatangChe" w:hAnsi="BatangChe"/>
        </w:rPr>
        <w:t>Generosa</w:t>
      </w:r>
      <w:proofErr w:type="spellEnd"/>
    </w:p>
    <w:p w14:paraId="41E966E1" w14:textId="5499FDCD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J. A. Koželuh: Una hora </w:t>
      </w:r>
      <w:proofErr w:type="spellStart"/>
      <w:r w:rsidRPr="00C735A7">
        <w:rPr>
          <w:rFonts w:ascii="BatangChe" w:eastAsia="BatangChe" w:hAnsi="BatangChe"/>
        </w:rPr>
        <w:t>potuistis</w:t>
      </w:r>
      <w:proofErr w:type="spellEnd"/>
    </w:p>
    <w:p w14:paraId="32AA77F1" w14:textId="65F7FFB7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M. </w:t>
      </w:r>
      <w:proofErr w:type="spellStart"/>
      <w:r w:rsidRPr="00C735A7">
        <w:rPr>
          <w:rFonts w:ascii="BatangChe" w:eastAsia="BatangChe" w:hAnsi="BatangChe"/>
        </w:rPr>
        <w:t>Laudridsen</w:t>
      </w:r>
      <w:proofErr w:type="spellEnd"/>
      <w:r w:rsidRPr="00C735A7">
        <w:rPr>
          <w:rFonts w:ascii="BatangChe" w:eastAsia="BatangChe" w:hAnsi="BatangChe"/>
        </w:rPr>
        <w:t xml:space="preserve">: O </w:t>
      </w:r>
      <w:proofErr w:type="spellStart"/>
      <w:r w:rsidRPr="00C735A7">
        <w:rPr>
          <w:rFonts w:ascii="BatangChe" w:eastAsia="BatangChe" w:hAnsi="BatangChe"/>
        </w:rPr>
        <w:t>nata</w:t>
      </w:r>
      <w:proofErr w:type="spellEnd"/>
      <w:r w:rsidRPr="00C735A7">
        <w:rPr>
          <w:rFonts w:ascii="BatangChe" w:eastAsia="BatangChe" w:hAnsi="BatangChe"/>
        </w:rPr>
        <w:t xml:space="preserve"> lux</w:t>
      </w:r>
    </w:p>
    <w:p w14:paraId="761A0351" w14:textId="17ADCFD1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A. </w:t>
      </w:r>
      <w:proofErr w:type="spellStart"/>
      <w:r w:rsidRPr="00C735A7">
        <w:rPr>
          <w:rFonts w:ascii="BatangChe" w:eastAsia="BatangChe" w:hAnsi="BatangChe"/>
        </w:rPr>
        <w:t>Lotti</w:t>
      </w:r>
      <w:proofErr w:type="spellEnd"/>
      <w:r w:rsidRPr="00C735A7">
        <w:rPr>
          <w:rFonts w:ascii="BatangChe" w:eastAsia="BatangChe" w:hAnsi="BatangChe"/>
        </w:rPr>
        <w:t xml:space="preserve">: Regina </w:t>
      </w:r>
      <w:proofErr w:type="spellStart"/>
      <w:r w:rsidRPr="00C735A7">
        <w:rPr>
          <w:rFonts w:ascii="BatangChe" w:eastAsia="BatangChe" w:hAnsi="BatangChe"/>
        </w:rPr>
        <w:t>coeli</w:t>
      </w:r>
      <w:proofErr w:type="spellEnd"/>
    </w:p>
    <w:p w14:paraId="020A388E" w14:textId="114E83CA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Z. Lukáš: </w:t>
      </w:r>
      <w:proofErr w:type="spellStart"/>
      <w:r w:rsidRPr="00C735A7">
        <w:rPr>
          <w:rFonts w:ascii="BatangChe" w:eastAsia="BatangChe" w:hAnsi="BatangChe"/>
        </w:rPr>
        <w:t>Missa</w:t>
      </w:r>
      <w:proofErr w:type="spellEnd"/>
      <w:r w:rsidRPr="00C735A7">
        <w:rPr>
          <w:rFonts w:ascii="BatangChe" w:eastAsia="BatangChe" w:hAnsi="BatangChe"/>
        </w:rPr>
        <w:t xml:space="preserve"> brevis</w:t>
      </w:r>
    </w:p>
    <w:p w14:paraId="0C229110" w14:textId="4569E1E8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A. Tučapský: </w:t>
      </w:r>
      <w:proofErr w:type="spellStart"/>
      <w:r w:rsidRPr="00C735A7">
        <w:rPr>
          <w:rFonts w:ascii="BatangChe" w:eastAsia="BatangChe" w:hAnsi="BatangChe"/>
        </w:rPr>
        <w:t>Tristis</w:t>
      </w:r>
      <w:proofErr w:type="spellEnd"/>
      <w:r w:rsidRPr="00C735A7">
        <w:rPr>
          <w:rFonts w:ascii="BatangChe" w:eastAsia="BatangChe" w:hAnsi="BatangChe"/>
        </w:rPr>
        <w:t xml:space="preserve"> </w:t>
      </w:r>
      <w:proofErr w:type="spellStart"/>
      <w:r w:rsidRPr="00C735A7">
        <w:rPr>
          <w:rFonts w:ascii="BatangChe" w:eastAsia="BatangChe" w:hAnsi="BatangChe"/>
        </w:rPr>
        <w:t>est</w:t>
      </w:r>
      <w:proofErr w:type="spellEnd"/>
      <w:r w:rsidRPr="00C735A7">
        <w:rPr>
          <w:rFonts w:ascii="BatangChe" w:eastAsia="BatangChe" w:hAnsi="BatangChe"/>
        </w:rPr>
        <w:t xml:space="preserve"> anima mea</w:t>
      </w:r>
    </w:p>
    <w:p w14:paraId="0A0C4A6A" w14:textId="10D1D846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M. </w:t>
      </w:r>
      <w:proofErr w:type="spellStart"/>
      <w:r w:rsidRPr="00C735A7">
        <w:rPr>
          <w:rFonts w:ascii="BatangChe" w:eastAsia="BatangChe" w:hAnsi="BatangChe"/>
        </w:rPr>
        <w:t>Franck</w:t>
      </w:r>
      <w:proofErr w:type="spellEnd"/>
      <w:r w:rsidRPr="00C735A7">
        <w:rPr>
          <w:rFonts w:ascii="BatangChe" w:eastAsia="BatangChe" w:hAnsi="BatangChe"/>
        </w:rPr>
        <w:t xml:space="preserve">: Da </w:t>
      </w:r>
      <w:proofErr w:type="spellStart"/>
      <w:r w:rsidRPr="00C735A7">
        <w:rPr>
          <w:rFonts w:ascii="BatangChe" w:eastAsia="BatangChe" w:hAnsi="BatangChe"/>
        </w:rPr>
        <w:t>pacem</w:t>
      </w:r>
      <w:proofErr w:type="spellEnd"/>
      <w:r w:rsidRPr="00C735A7">
        <w:rPr>
          <w:rFonts w:ascii="BatangChe" w:eastAsia="BatangChe" w:hAnsi="BatangChe"/>
        </w:rPr>
        <w:t>, Domine</w:t>
      </w:r>
    </w:p>
    <w:p w14:paraId="5D62B604" w14:textId="3763D397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J. A. Koželuh: </w:t>
      </w:r>
      <w:proofErr w:type="spellStart"/>
      <w:r w:rsidRPr="00C735A7">
        <w:rPr>
          <w:rFonts w:ascii="BatangChe" w:eastAsia="BatangChe" w:hAnsi="BatangChe"/>
        </w:rPr>
        <w:t>Tenebrae</w:t>
      </w:r>
      <w:proofErr w:type="spellEnd"/>
      <w:r w:rsidRPr="00C735A7">
        <w:rPr>
          <w:rFonts w:ascii="BatangChe" w:eastAsia="BatangChe" w:hAnsi="BatangChe"/>
        </w:rPr>
        <w:t xml:space="preserve"> </w:t>
      </w:r>
      <w:proofErr w:type="spellStart"/>
      <w:r w:rsidRPr="00C735A7">
        <w:rPr>
          <w:rFonts w:ascii="BatangChe" w:eastAsia="BatangChe" w:hAnsi="BatangChe"/>
        </w:rPr>
        <w:t>factae</w:t>
      </w:r>
      <w:proofErr w:type="spellEnd"/>
      <w:r w:rsidRPr="00C735A7">
        <w:rPr>
          <w:rFonts w:ascii="BatangChe" w:eastAsia="BatangChe" w:hAnsi="BatangChe"/>
        </w:rPr>
        <w:t xml:space="preserve"> </w:t>
      </w:r>
      <w:proofErr w:type="spellStart"/>
      <w:r w:rsidRPr="00C735A7">
        <w:rPr>
          <w:rFonts w:ascii="BatangChe" w:eastAsia="BatangChe" w:hAnsi="BatangChe"/>
        </w:rPr>
        <w:t>sunt</w:t>
      </w:r>
      <w:proofErr w:type="spellEnd"/>
    </w:p>
    <w:p w14:paraId="0BB91795" w14:textId="169800E3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O. di </w:t>
      </w:r>
      <w:proofErr w:type="spellStart"/>
      <w:r w:rsidRPr="00C735A7">
        <w:rPr>
          <w:rFonts w:ascii="BatangChe" w:eastAsia="BatangChe" w:hAnsi="BatangChe"/>
        </w:rPr>
        <w:t>Lasso</w:t>
      </w:r>
      <w:proofErr w:type="spellEnd"/>
      <w:r w:rsidRPr="00C735A7">
        <w:rPr>
          <w:rFonts w:ascii="BatangChe" w:eastAsia="BatangChe" w:hAnsi="BatangChe"/>
        </w:rPr>
        <w:t xml:space="preserve">: </w:t>
      </w:r>
      <w:proofErr w:type="spellStart"/>
      <w:r w:rsidRPr="00C735A7">
        <w:rPr>
          <w:rFonts w:ascii="BatangChe" w:eastAsia="BatangChe" w:hAnsi="BatangChe"/>
        </w:rPr>
        <w:t>Adoramus</w:t>
      </w:r>
      <w:proofErr w:type="spellEnd"/>
      <w:r w:rsidRPr="00C735A7">
        <w:rPr>
          <w:rFonts w:ascii="BatangChe" w:eastAsia="BatangChe" w:hAnsi="BatangChe"/>
        </w:rPr>
        <w:t xml:space="preserve"> </w:t>
      </w:r>
      <w:proofErr w:type="spellStart"/>
      <w:r w:rsidRPr="00C735A7">
        <w:rPr>
          <w:rFonts w:ascii="BatangChe" w:eastAsia="BatangChe" w:hAnsi="BatangChe"/>
        </w:rPr>
        <w:t>te</w:t>
      </w:r>
      <w:proofErr w:type="spellEnd"/>
      <w:r w:rsidRPr="00C735A7">
        <w:rPr>
          <w:rFonts w:ascii="BatangChe" w:eastAsia="BatangChe" w:hAnsi="BatangChe"/>
        </w:rPr>
        <w:t>, Christe</w:t>
      </w:r>
    </w:p>
    <w:p w14:paraId="6066CAF9" w14:textId="6E3FD2D9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F. X. </w:t>
      </w:r>
      <w:proofErr w:type="spellStart"/>
      <w:r w:rsidRPr="00C735A7">
        <w:rPr>
          <w:rFonts w:ascii="BatangChe" w:eastAsia="BatangChe" w:hAnsi="BatangChe"/>
        </w:rPr>
        <w:t>Thuri</w:t>
      </w:r>
      <w:proofErr w:type="spellEnd"/>
      <w:r w:rsidRPr="00C735A7">
        <w:rPr>
          <w:rFonts w:ascii="BatangChe" w:eastAsia="BatangChe" w:hAnsi="BatangChe"/>
        </w:rPr>
        <w:t>: Mysterium postní</w:t>
      </w:r>
    </w:p>
    <w:p w14:paraId="2188C333" w14:textId="183D9847" w:rsidR="00C735A7" w:rsidRPr="00C735A7" w:rsidRDefault="00C735A7" w:rsidP="00D0622F">
      <w:pPr>
        <w:rPr>
          <w:rFonts w:ascii="BatangChe" w:eastAsia="BatangChe" w:hAnsi="BatangChe"/>
        </w:rPr>
      </w:pPr>
      <w:r w:rsidRPr="00C735A7">
        <w:rPr>
          <w:rFonts w:ascii="BatangChe" w:eastAsia="BatangChe" w:hAnsi="BatangChe"/>
        </w:rPr>
        <w:t xml:space="preserve">J. K. </w:t>
      </w:r>
      <w:proofErr w:type="spellStart"/>
      <w:r w:rsidRPr="00C735A7">
        <w:rPr>
          <w:rFonts w:ascii="BatangChe" w:eastAsia="BatangChe" w:hAnsi="BatangChe"/>
        </w:rPr>
        <w:t>Vaňhal</w:t>
      </w:r>
      <w:proofErr w:type="spellEnd"/>
      <w:r w:rsidRPr="00C735A7">
        <w:rPr>
          <w:rFonts w:ascii="BatangChe" w:eastAsia="BatangChe" w:hAnsi="BatangChe"/>
        </w:rPr>
        <w:t xml:space="preserve">: </w:t>
      </w:r>
      <w:proofErr w:type="spellStart"/>
      <w:r w:rsidRPr="00C735A7">
        <w:rPr>
          <w:rFonts w:ascii="BatangChe" w:eastAsia="BatangChe" w:hAnsi="BatangChe"/>
        </w:rPr>
        <w:t>Credo</w:t>
      </w:r>
      <w:proofErr w:type="spellEnd"/>
      <w:r w:rsidRPr="00C735A7">
        <w:rPr>
          <w:rFonts w:ascii="BatangChe" w:eastAsia="BatangChe" w:hAnsi="BatangChe"/>
        </w:rPr>
        <w:t xml:space="preserve"> (</w:t>
      </w:r>
      <w:proofErr w:type="spellStart"/>
      <w:r w:rsidRPr="00C735A7">
        <w:rPr>
          <w:rFonts w:ascii="BatangChe" w:eastAsia="BatangChe" w:hAnsi="BatangChe"/>
        </w:rPr>
        <w:t>Missa</w:t>
      </w:r>
      <w:proofErr w:type="spellEnd"/>
      <w:r w:rsidRPr="00C735A7">
        <w:rPr>
          <w:rFonts w:ascii="BatangChe" w:eastAsia="BatangChe" w:hAnsi="BatangChe"/>
        </w:rPr>
        <w:t xml:space="preserve"> in C)</w:t>
      </w:r>
    </w:p>
    <w:p w14:paraId="0E07A12E" w14:textId="77777777" w:rsidR="00C735A7" w:rsidRPr="00D0622F" w:rsidRDefault="00C735A7" w:rsidP="00D0622F"/>
    <w:sectPr w:rsidR="00C735A7" w:rsidRPr="00D0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2F"/>
    <w:rsid w:val="006915B4"/>
    <w:rsid w:val="00C735A7"/>
    <w:rsid w:val="00D0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091C"/>
  <w15:chartTrackingRefBased/>
  <w15:docId w15:val="{C0ADDB01-7D78-4FF2-BC25-C9B82A0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22F"/>
    <w:rPr>
      <w:color w:val="0000FF"/>
      <w:u w:val="single"/>
    </w:rPr>
  </w:style>
  <w:style w:type="character" w:customStyle="1" w:styleId="b-btn-t">
    <w:name w:val="b-btn-t"/>
    <w:basedOn w:val="Standardnpsmoodstavce"/>
    <w:rsid w:val="00D0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2022-05-20T10:47:00Z</dcterms:created>
  <dcterms:modified xsi:type="dcterms:W3CDTF">2022-05-20T10:56:00Z</dcterms:modified>
</cp:coreProperties>
</file>