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81A2" w14:textId="77777777" w:rsidR="00EF389B" w:rsidRDefault="00000000">
      <w:pPr>
        <w:rPr>
          <w:rFonts w:ascii="Arial" w:eastAsia="Arial" w:hAnsi="Arial" w:cs="Arial"/>
          <w:color w:val="1C1E21"/>
          <w:sz w:val="53"/>
          <w:szCs w:val="53"/>
        </w:rPr>
      </w:pPr>
      <w:bookmarkStart w:id="0" w:name="_heading=h.gjdgxs" w:colFirst="0" w:colLast="0"/>
      <w:bookmarkEnd w:id="0"/>
      <w:proofErr w:type="spellStart"/>
      <w:r>
        <w:rPr>
          <w:color w:val="808080"/>
          <w:sz w:val="60"/>
          <w:szCs w:val="60"/>
          <w:u w:val="single"/>
        </w:rPr>
        <w:t>Playlist</w:t>
      </w:r>
      <w:proofErr w:type="spellEnd"/>
      <w:r>
        <w:rPr>
          <w:color w:val="808080"/>
          <w:sz w:val="60"/>
          <w:szCs w:val="60"/>
          <w:u w:val="single"/>
        </w:rPr>
        <w:t xml:space="preserve"> BERENIKA 06/2023</w:t>
      </w:r>
    </w:p>
    <w:tbl>
      <w:tblPr>
        <w:tblStyle w:val="a"/>
        <w:tblW w:w="3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</w:tblGrid>
      <w:tr w:rsidR="00EF389B" w14:paraId="64635142" w14:textId="77777777">
        <w:trPr>
          <w:trHeight w:val="1744"/>
        </w:trPr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2B52" w14:textId="77777777" w:rsidR="00EF389B" w:rsidRDefault="00000000">
            <w:pPr>
              <w:shd w:val="clear" w:color="auto" w:fill="FFFFFF"/>
              <w:spacing w:line="313" w:lineRule="auto"/>
              <w:rPr>
                <w:rFonts w:ascii="Arial" w:eastAsia="Arial" w:hAnsi="Arial" w:cs="Arial"/>
                <w:color w:val="1C1E21"/>
                <w:sz w:val="53"/>
                <w:szCs w:val="53"/>
              </w:rPr>
            </w:pPr>
            <w:r>
              <w:rPr>
                <w:rFonts w:ascii="Arial" w:eastAsia="Arial" w:hAnsi="Arial" w:cs="Arial"/>
                <w:color w:val="1C1E21"/>
                <w:sz w:val="53"/>
                <w:szCs w:val="53"/>
              </w:rPr>
              <w:t>HOLKA ROKU</w:t>
            </w:r>
          </w:p>
          <w:p w14:paraId="47CED237" w14:textId="77777777" w:rsidR="00EF389B" w:rsidRDefault="00000000">
            <w:pPr>
              <w:shd w:val="clear" w:color="auto" w:fill="FFFFFF"/>
              <w:spacing w:line="313" w:lineRule="auto"/>
              <w:rPr>
                <w:rFonts w:ascii="Arial" w:eastAsia="Arial" w:hAnsi="Arial" w:cs="Arial"/>
                <w:color w:val="1C1E21"/>
                <w:sz w:val="53"/>
                <w:szCs w:val="53"/>
              </w:rPr>
            </w:pPr>
            <w:r>
              <w:rPr>
                <w:rFonts w:ascii="Arial" w:eastAsia="Arial" w:hAnsi="Arial" w:cs="Arial"/>
                <w:color w:val="1C1E21"/>
                <w:sz w:val="53"/>
                <w:szCs w:val="53"/>
              </w:rPr>
              <w:t>NEVOLÁŠ</w:t>
            </w:r>
          </w:p>
        </w:tc>
      </w:tr>
    </w:tbl>
    <w:p w14:paraId="5131438B" w14:textId="77777777" w:rsidR="00EF389B" w:rsidRDefault="00000000">
      <w:pPr>
        <w:shd w:val="clear" w:color="auto" w:fill="FFFFFF"/>
        <w:spacing w:line="313" w:lineRule="auto"/>
        <w:rPr>
          <w:rFonts w:ascii="Arial" w:eastAsia="Arial" w:hAnsi="Arial" w:cs="Arial"/>
          <w:color w:val="1C1E21"/>
          <w:sz w:val="53"/>
          <w:szCs w:val="53"/>
        </w:rPr>
      </w:pPr>
      <w:r>
        <w:rPr>
          <w:rFonts w:ascii="Arial" w:eastAsia="Arial" w:hAnsi="Arial" w:cs="Arial"/>
          <w:color w:val="1C1E21"/>
          <w:sz w:val="53"/>
          <w:szCs w:val="53"/>
        </w:rPr>
        <w:t>3 TEČKY</w:t>
      </w:r>
    </w:p>
    <w:p w14:paraId="69F8FAEB" w14:textId="77777777" w:rsidR="00EF389B" w:rsidRDefault="00000000">
      <w:pPr>
        <w:shd w:val="clear" w:color="auto" w:fill="FFFFFF"/>
        <w:spacing w:line="313" w:lineRule="auto"/>
        <w:rPr>
          <w:rFonts w:ascii="Arial" w:eastAsia="Arial" w:hAnsi="Arial" w:cs="Arial"/>
          <w:color w:val="1C1E21"/>
          <w:sz w:val="53"/>
          <w:szCs w:val="53"/>
        </w:rPr>
      </w:pPr>
      <w:r>
        <w:rPr>
          <w:rFonts w:ascii="Arial" w:eastAsia="Arial" w:hAnsi="Arial" w:cs="Arial"/>
          <w:color w:val="1C1E21"/>
          <w:sz w:val="53"/>
          <w:szCs w:val="53"/>
        </w:rPr>
        <w:t>OČI</w:t>
      </w:r>
    </w:p>
    <w:p w14:paraId="0FBEF7E5" w14:textId="77777777" w:rsidR="00EF389B" w:rsidRDefault="00000000">
      <w:pPr>
        <w:shd w:val="clear" w:color="auto" w:fill="FFFFFF"/>
        <w:spacing w:line="313" w:lineRule="auto"/>
        <w:rPr>
          <w:rFonts w:ascii="Arial" w:eastAsia="Arial" w:hAnsi="Arial" w:cs="Arial"/>
          <w:color w:val="1C1E21"/>
          <w:sz w:val="53"/>
          <w:szCs w:val="53"/>
        </w:rPr>
      </w:pPr>
      <w:r>
        <w:rPr>
          <w:rFonts w:ascii="Arial" w:eastAsia="Arial" w:hAnsi="Arial" w:cs="Arial"/>
          <w:color w:val="1C1E21"/>
          <w:sz w:val="53"/>
          <w:szCs w:val="53"/>
        </w:rPr>
        <w:t>CESTA</w:t>
      </w:r>
    </w:p>
    <w:p w14:paraId="2C38BC99" w14:textId="77777777" w:rsidR="00EF389B" w:rsidRDefault="00000000">
      <w:pPr>
        <w:shd w:val="clear" w:color="auto" w:fill="FFFFFF"/>
        <w:spacing w:line="313" w:lineRule="auto"/>
        <w:rPr>
          <w:rFonts w:ascii="Arial" w:eastAsia="Arial" w:hAnsi="Arial" w:cs="Arial"/>
          <w:color w:val="1C1E21"/>
          <w:sz w:val="53"/>
          <w:szCs w:val="53"/>
        </w:rPr>
      </w:pPr>
      <w:r>
        <w:rPr>
          <w:rFonts w:ascii="Arial" w:eastAsia="Arial" w:hAnsi="Arial" w:cs="Arial"/>
          <w:color w:val="1C1E21"/>
          <w:sz w:val="53"/>
          <w:szCs w:val="53"/>
        </w:rPr>
        <w:t>TETOVANÝ</w:t>
      </w:r>
    </w:p>
    <w:p w14:paraId="17A7FA19" w14:textId="77777777" w:rsidR="00EF389B" w:rsidRDefault="00000000">
      <w:pPr>
        <w:shd w:val="clear" w:color="auto" w:fill="FFFFFF"/>
        <w:spacing w:line="313" w:lineRule="auto"/>
        <w:rPr>
          <w:rFonts w:ascii="Arial" w:eastAsia="Arial" w:hAnsi="Arial" w:cs="Arial"/>
          <w:color w:val="1C1E21"/>
          <w:sz w:val="53"/>
          <w:szCs w:val="53"/>
        </w:rPr>
      </w:pPr>
      <w:r>
        <w:rPr>
          <w:rFonts w:ascii="Arial" w:eastAsia="Arial" w:hAnsi="Arial" w:cs="Arial"/>
          <w:color w:val="1C1E21"/>
          <w:sz w:val="53"/>
          <w:szCs w:val="53"/>
        </w:rPr>
        <w:t>BURIAN</w:t>
      </w:r>
    </w:p>
    <w:tbl>
      <w:tblPr>
        <w:tblStyle w:val="a0"/>
        <w:tblW w:w="3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0"/>
      </w:tblGrid>
      <w:tr w:rsidR="00EF389B" w14:paraId="52E4182C" w14:textId="77777777"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539F" w14:textId="77777777" w:rsidR="00EF389B" w:rsidRDefault="00000000">
            <w:pPr>
              <w:shd w:val="clear" w:color="auto" w:fill="FFFFFF"/>
              <w:spacing w:line="313" w:lineRule="auto"/>
              <w:rPr>
                <w:rFonts w:ascii="Arial" w:eastAsia="Arial" w:hAnsi="Arial" w:cs="Arial"/>
                <w:color w:val="1C1E21"/>
                <w:sz w:val="53"/>
                <w:szCs w:val="53"/>
              </w:rPr>
            </w:pPr>
            <w:r>
              <w:rPr>
                <w:rFonts w:ascii="Arial" w:eastAsia="Arial" w:hAnsi="Arial" w:cs="Arial"/>
                <w:color w:val="1C1E21"/>
                <w:sz w:val="53"/>
                <w:szCs w:val="53"/>
              </w:rPr>
              <w:t>TUTUTU</w:t>
            </w:r>
          </w:p>
          <w:p w14:paraId="7FBEB99F" w14:textId="77777777" w:rsidR="00EF389B" w:rsidRDefault="00000000">
            <w:pPr>
              <w:shd w:val="clear" w:color="auto" w:fill="FFFFFF"/>
              <w:spacing w:line="313" w:lineRule="auto"/>
              <w:rPr>
                <w:rFonts w:ascii="Arial" w:eastAsia="Arial" w:hAnsi="Arial" w:cs="Arial"/>
                <w:color w:val="1C1E21"/>
                <w:sz w:val="53"/>
                <w:szCs w:val="53"/>
              </w:rPr>
            </w:pPr>
            <w:r>
              <w:rPr>
                <w:rFonts w:ascii="Arial" w:eastAsia="Arial" w:hAnsi="Arial" w:cs="Arial"/>
                <w:color w:val="1C1E21"/>
                <w:sz w:val="53"/>
                <w:szCs w:val="53"/>
              </w:rPr>
              <w:t>CO CHCEŠ</w:t>
            </w:r>
          </w:p>
        </w:tc>
      </w:tr>
    </w:tbl>
    <w:p w14:paraId="1380434D" w14:textId="77777777" w:rsidR="00EF389B" w:rsidRDefault="00000000">
      <w:pPr>
        <w:shd w:val="clear" w:color="auto" w:fill="FFFFFF"/>
        <w:spacing w:line="313" w:lineRule="auto"/>
        <w:rPr>
          <w:rFonts w:ascii="Arial" w:eastAsia="Arial" w:hAnsi="Arial" w:cs="Arial"/>
          <w:color w:val="1C1E21"/>
          <w:sz w:val="53"/>
          <w:szCs w:val="53"/>
        </w:rPr>
      </w:pPr>
      <w:r>
        <w:rPr>
          <w:rFonts w:ascii="Arial" w:eastAsia="Arial" w:hAnsi="Arial" w:cs="Arial"/>
          <w:color w:val="1C1E21"/>
          <w:sz w:val="53"/>
          <w:szCs w:val="53"/>
        </w:rPr>
        <w:t>COŽE</w:t>
      </w:r>
    </w:p>
    <w:p w14:paraId="3AA2A95B" w14:textId="77777777" w:rsidR="00EF389B" w:rsidRDefault="00000000">
      <w:pPr>
        <w:shd w:val="clear" w:color="auto" w:fill="FFFFFF"/>
        <w:spacing w:line="313" w:lineRule="auto"/>
        <w:rPr>
          <w:rFonts w:ascii="Arial" w:eastAsia="Arial" w:hAnsi="Arial" w:cs="Arial"/>
          <w:color w:val="1C1E21"/>
          <w:sz w:val="53"/>
          <w:szCs w:val="53"/>
        </w:rPr>
      </w:pPr>
      <w:r>
        <w:rPr>
          <w:rFonts w:ascii="Arial" w:eastAsia="Arial" w:hAnsi="Arial" w:cs="Arial"/>
          <w:color w:val="1C1E21"/>
          <w:sz w:val="53"/>
          <w:szCs w:val="53"/>
        </w:rPr>
        <w:t>HAPPY END</w:t>
      </w:r>
    </w:p>
    <w:p w14:paraId="0D47CD5F" w14:textId="77777777" w:rsidR="00EF389B" w:rsidRDefault="00000000">
      <w:pPr>
        <w:shd w:val="clear" w:color="auto" w:fill="FFFFFF"/>
        <w:spacing w:line="313" w:lineRule="auto"/>
        <w:rPr>
          <w:rFonts w:ascii="Arial" w:eastAsia="Arial" w:hAnsi="Arial" w:cs="Arial"/>
          <w:color w:val="1C1E21"/>
          <w:sz w:val="53"/>
          <w:szCs w:val="53"/>
        </w:rPr>
      </w:pPr>
      <w:r>
        <w:rPr>
          <w:rFonts w:ascii="Arial" w:eastAsia="Arial" w:hAnsi="Arial" w:cs="Arial"/>
          <w:color w:val="1C1E21"/>
          <w:sz w:val="53"/>
          <w:szCs w:val="53"/>
        </w:rPr>
        <w:t>STOJKY</w:t>
      </w:r>
    </w:p>
    <w:p w14:paraId="169E69AA" w14:textId="77777777" w:rsidR="00EF389B" w:rsidRDefault="00000000">
      <w:pPr>
        <w:shd w:val="clear" w:color="auto" w:fill="FFFFFF"/>
        <w:spacing w:line="313" w:lineRule="auto"/>
        <w:rPr>
          <w:sz w:val="64"/>
          <w:szCs w:val="64"/>
        </w:rPr>
      </w:pPr>
      <w:r>
        <w:rPr>
          <w:rFonts w:ascii="Arial" w:eastAsia="Arial" w:hAnsi="Arial" w:cs="Arial"/>
          <w:color w:val="1C1E21"/>
          <w:sz w:val="53"/>
          <w:szCs w:val="53"/>
        </w:rPr>
        <w:t>HLEDÁŠ</w:t>
      </w:r>
    </w:p>
    <w:sectPr w:rsidR="00EF389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9B"/>
    <w:rsid w:val="00575741"/>
    <w:rsid w:val="005B165C"/>
    <w:rsid w:val="00E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6291"/>
  <w15:docId w15:val="{5814ECF9-CE2D-4D9F-8704-33615DEF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C3E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E28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xcXrLE1C3ObSK6WrQTF+gyrUQ==">CgMxLjAyCGguZ2pkZ3hzOAByITFaLU8wa1JkeE5XOUZWNTd1TFdQbW12NmRCZ3ZrbEJIVw==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 Prokopová</dc:creator>
  <cp:lastModifiedBy>MKZ Jeseník</cp:lastModifiedBy>
  <cp:revision>2</cp:revision>
  <dcterms:created xsi:type="dcterms:W3CDTF">2025-05-19T11:45:00Z</dcterms:created>
  <dcterms:modified xsi:type="dcterms:W3CDTF">2025-05-19T11:45:00Z</dcterms:modified>
</cp:coreProperties>
</file>