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CE9A" w14:textId="77777777" w:rsidR="00C92874" w:rsidRPr="00C92874" w:rsidRDefault="00C92874" w:rsidP="00C92874">
      <w:pPr>
        <w:spacing w:after="0" w:line="240" w:lineRule="auto"/>
        <w:jc w:val="center"/>
        <w:rPr>
          <w:rFonts w:ascii="!Sketchy Times" w:hAnsi="!Sketchy Times"/>
          <w:smallCaps/>
          <w:spacing w:val="-36"/>
          <w:sz w:val="120"/>
        </w:rPr>
      </w:pPr>
      <w:r w:rsidRPr="00C92874">
        <w:rPr>
          <w:rFonts w:ascii="!Sketchy Times" w:hAnsi="!Sketchy Times"/>
          <w:smallCaps/>
          <w:spacing w:val="-36"/>
          <w:sz w:val="120"/>
        </w:rPr>
        <w:t xml:space="preserve">Hrací list </w:t>
      </w:r>
      <w:proofErr w:type="spellStart"/>
      <w:r w:rsidRPr="00C92874">
        <w:rPr>
          <w:rFonts w:ascii="!Sketchy Times" w:hAnsi="!Sketchy Times"/>
          <w:smallCaps/>
          <w:spacing w:val="-36"/>
          <w:sz w:val="120"/>
        </w:rPr>
        <w:t>Anthracit</w:t>
      </w:r>
      <w:proofErr w:type="spellEnd"/>
    </w:p>
    <w:p w14:paraId="7FA1D756" w14:textId="77777777" w:rsidR="00C92874" w:rsidRPr="00C92874" w:rsidRDefault="00C92874" w:rsidP="00C92874">
      <w:pPr>
        <w:spacing w:after="0" w:line="240" w:lineRule="auto"/>
        <w:jc w:val="center"/>
        <w:rPr>
          <w:rFonts w:ascii="Nyala" w:hAnsi="Nyala"/>
          <w:sz w:val="40"/>
        </w:rPr>
      </w:pPr>
      <w:r w:rsidRPr="00C92874">
        <w:rPr>
          <w:rFonts w:ascii="Nyala" w:hAnsi="Nyala"/>
          <w:sz w:val="40"/>
        </w:rPr>
        <w:t xml:space="preserve">letní divadlo 24. 8. 2024 - předkapely KISS a Pink </w:t>
      </w:r>
      <w:proofErr w:type="spellStart"/>
      <w:r w:rsidRPr="00C92874">
        <w:rPr>
          <w:rFonts w:ascii="Nyala" w:hAnsi="Nyala"/>
          <w:sz w:val="40"/>
        </w:rPr>
        <w:t>Floyd</w:t>
      </w:r>
      <w:proofErr w:type="spellEnd"/>
    </w:p>
    <w:p w14:paraId="7ECF05EF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840" w:after="240" w:line="276" w:lineRule="auto"/>
        <w:ind w:left="2127"/>
        <w:rPr>
          <w:rFonts w:ascii="Nyala" w:hAnsi="Nyala"/>
          <w:sz w:val="90"/>
          <w:szCs w:val="90"/>
        </w:rPr>
      </w:pPr>
      <w:r>
        <w:rPr>
          <w:rFonts w:ascii="Nyala" w:hAnsi="Nyala"/>
          <w:sz w:val="90"/>
          <w:szCs w:val="90"/>
        </w:rPr>
        <w:t>Nepřizpůsobivý</w:t>
      </w:r>
    </w:p>
    <w:p w14:paraId="6723A03A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 w:rsidRPr="00C92874">
        <w:rPr>
          <w:rFonts w:ascii="Nyala" w:hAnsi="Nyala"/>
          <w:sz w:val="90"/>
          <w:szCs w:val="90"/>
        </w:rPr>
        <w:t>Osud</w:t>
      </w:r>
    </w:p>
    <w:p w14:paraId="5CC6BB64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>
        <w:rPr>
          <w:rFonts w:ascii="Nyala" w:hAnsi="Nyala"/>
          <w:sz w:val="90"/>
          <w:szCs w:val="90"/>
        </w:rPr>
        <w:t>C</w:t>
      </w:r>
      <w:r w:rsidRPr="00C92874">
        <w:rPr>
          <w:rFonts w:ascii="Nyala" w:hAnsi="Nyala"/>
          <w:sz w:val="90"/>
          <w:szCs w:val="90"/>
        </w:rPr>
        <w:t>esta</w:t>
      </w:r>
    </w:p>
    <w:p w14:paraId="4F0FE1DD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 w:rsidRPr="00C92874">
        <w:rPr>
          <w:rFonts w:ascii="Nyala" w:hAnsi="Nyala"/>
          <w:sz w:val="90"/>
          <w:szCs w:val="90"/>
        </w:rPr>
        <w:t>Pravd</w:t>
      </w:r>
      <w:r>
        <w:rPr>
          <w:rFonts w:ascii="Nyala" w:hAnsi="Nyala"/>
          <w:sz w:val="90"/>
          <w:szCs w:val="90"/>
        </w:rPr>
        <w:t>a</w:t>
      </w:r>
      <w:r w:rsidRPr="00C92874">
        <w:rPr>
          <w:rFonts w:ascii="Nyala" w:hAnsi="Nyala"/>
          <w:sz w:val="90"/>
          <w:szCs w:val="90"/>
        </w:rPr>
        <w:t xml:space="preserve"> </w:t>
      </w:r>
      <w:r>
        <w:rPr>
          <w:rFonts w:ascii="Nyala" w:hAnsi="Nyala"/>
          <w:sz w:val="90"/>
          <w:szCs w:val="90"/>
        </w:rPr>
        <w:t xml:space="preserve">a </w:t>
      </w:r>
      <w:r w:rsidRPr="00C92874">
        <w:rPr>
          <w:rFonts w:ascii="Nyala" w:hAnsi="Nyala"/>
          <w:sz w:val="90"/>
          <w:szCs w:val="90"/>
        </w:rPr>
        <w:t>le</w:t>
      </w:r>
      <w:r>
        <w:rPr>
          <w:rFonts w:ascii="Nyala" w:hAnsi="Nyala"/>
          <w:sz w:val="90"/>
          <w:szCs w:val="90"/>
        </w:rPr>
        <w:t>ž</w:t>
      </w:r>
    </w:p>
    <w:p w14:paraId="2F58C2C3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 w:rsidRPr="00C92874">
        <w:rPr>
          <w:rFonts w:ascii="Nyala" w:hAnsi="Nyala"/>
          <w:sz w:val="90"/>
          <w:szCs w:val="90"/>
        </w:rPr>
        <w:t>Turb</w:t>
      </w:r>
      <w:r>
        <w:rPr>
          <w:rFonts w:ascii="Nyala" w:hAnsi="Nyala"/>
          <w:sz w:val="90"/>
          <w:szCs w:val="90"/>
        </w:rPr>
        <w:t>u</w:t>
      </w:r>
      <w:r w:rsidRPr="00C92874">
        <w:rPr>
          <w:rFonts w:ascii="Nyala" w:hAnsi="Nyala"/>
          <w:sz w:val="90"/>
          <w:szCs w:val="90"/>
        </w:rPr>
        <w:t>len</w:t>
      </w:r>
      <w:r>
        <w:rPr>
          <w:rFonts w:ascii="Nyala" w:hAnsi="Nyala"/>
          <w:sz w:val="90"/>
          <w:szCs w:val="90"/>
        </w:rPr>
        <w:t>ce</w:t>
      </w:r>
    </w:p>
    <w:p w14:paraId="7B3486C2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>
        <w:rPr>
          <w:rFonts w:ascii="Nyala" w:hAnsi="Nyala"/>
          <w:sz w:val="90"/>
          <w:szCs w:val="90"/>
        </w:rPr>
        <w:t>K</w:t>
      </w:r>
      <w:r w:rsidRPr="00C92874">
        <w:rPr>
          <w:rFonts w:ascii="Nyala" w:hAnsi="Nyala"/>
          <w:sz w:val="90"/>
          <w:szCs w:val="90"/>
        </w:rPr>
        <w:t>r</w:t>
      </w:r>
      <w:r>
        <w:rPr>
          <w:rFonts w:ascii="Nyala" w:hAnsi="Nyala"/>
          <w:sz w:val="90"/>
          <w:szCs w:val="90"/>
        </w:rPr>
        <w:t>á</w:t>
      </w:r>
      <w:r w:rsidRPr="00C92874">
        <w:rPr>
          <w:rFonts w:ascii="Nyala" w:hAnsi="Nyala"/>
          <w:sz w:val="90"/>
          <w:szCs w:val="90"/>
        </w:rPr>
        <w:t>sk</w:t>
      </w:r>
      <w:r>
        <w:rPr>
          <w:rFonts w:ascii="Nyala" w:hAnsi="Nyala"/>
          <w:sz w:val="90"/>
          <w:szCs w:val="90"/>
        </w:rPr>
        <w:t>a</w:t>
      </w:r>
      <w:r w:rsidRPr="00C92874">
        <w:rPr>
          <w:rFonts w:ascii="Nyala" w:hAnsi="Nyala"/>
          <w:sz w:val="90"/>
          <w:szCs w:val="90"/>
        </w:rPr>
        <w:t xml:space="preserve"> vesmíru</w:t>
      </w:r>
    </w:p>
    <w:p w14:paraId="2922AB1A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>
        <w:rPr>
          <w:rFonts w:ascii="Nyala" w:hAnsi="Nyala"/>
          <w:sz w:val="90"/>
          <w:szCs w:val="90"/>
        </w:rPr>
        <w:t>Festivalová</w:t>
      </w:r>
    </w:p>
    <w:p w14:paraId="320ACA34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 w:rsidRPr="00C92874">
        <w:rPr>
          <w:rFonts w:ascii="Nyala" w:hAnsi="Nyala"/>
          <w:sz w:val="90"/>
          <w:szCs w:val="90"/>
        </w:rPr>
        <w:t xml:space="preserve">Nikdy </w:t>
      </w:r>
      <w:r>
        <w:rPr>
          <w:rFonts w:ascii="Nyala" w:hAnsi="Nyala"/>
          <w:sz w:val="90"/>
          <w:szCs w:val="90"/>
        </w:rPr>
        <w:t>to</w:t>
      </w:r>
      <w:r w:rsidRPr="00C92874">
        <w:rPr>
          <w:rFonts w:ascii="Nyala" w:hAnsi="Nyala"/>
          <w:sz w:val="90"/>
          <w:szCs w:val="90"/>
        </w:rPr>
        <w:t xml:space="preserve"> nev</w:t>
      </w:r>
      <w:r>
        <w:rPr>
          <w:rFonts w:ascii="Nyala" w:hAnsi="Nyala"/>
          <w:sz w:val="90"/>
          <w:szCs w:val="90"/>
        </w:rPr>
        <w:t>z</w:t>
      </w:r>
      <w:r w:rsidRPr="00C92874">
        <w:rPr>
          <w:rFonts w:ascii="Nyala" w:hAnsi="Nyala"/>
          <w:sz w:val="90"/>
          <w:szCs w:val="90"/>
        </w:rPr>
        <w:t>dám</w:t>
      </w:r>
    </w:p>
    <w:p w14:paraId="62FC0AD9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 w:rsidRPr="00C92874">
        <w:rPr>
          <w:rFonts w:ascii="Nyala" w:hAnsi="Nyala"/>
          <w:sz w:val="90"/>
          <w:szCs w:val="90"/>
        </w:rPr>
        <w:t>Zlatoko</w:t>
      </w:r>
      <w:r>
        <w:rPr>
          <w:rFonts w:ascii="Nyala" w:hAnsi="Nyala"/>
          <w:sz w:val="90"/>
          <w:szCs w:val="90"/>
        </w:rPr>
        <w:t>p</w:t>
      </w:r>
      <w:r w:rsidRPr="00C92874">
        <w:rPr>
          <w:rFonts w:ascii="Nyala" w:hAnsi="Nyala"/>
          <w:sz w:val="90"/>
          <w:szCs w:val="90"/>
        </w:rPr>
        <w:t>ka</w:t>
      </w:r>
    </w:p>
    <w:p w14:paraId="7A391E7D" w14:textId="77777777" w:rsidR="00C92874" w:rsidRP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 w:rsidRPr="00C92874">
        <w:rPr>
          <w:rFonts w:ascii="Nyala" w:hAnsi="Nyala"/>
          <w:sz w:val="90"/>
          <w:szCs w:val="90"/>
        </w:rPr>
        <w:t>Vy</w:t>
      </w:r>
      <w:r>
        <w:rPr>
          <w:rFonts w:ascii="Nyala" w:hAnsi="Nyala"/>
          <w:sz w:val="90"/>
          <w:szCs w:val="90"/>
        </w:rPr>
        <w:t>z</w:t>
      </w:r>
      <w:r w:rsidRPr="00C92874">
        <w:rPr>
          <w:rFonts w:ascii="Nyala" w:hAnsi="Nyala"/>
          <w:sz w:val="90"/>
          <w:szCs w:val="90"/>
        </w:rPr>
        <w:t>ná</w:t>
      </w:r>
      <w:r>
        <w:rPr>
          <w:rFonts w:ascii="Nyala" w:hAnsi="Nyala"/>
          <w:sz w:val="90"/>
          <w:szCs w:val="90"/>
        </w:rPr>
        <w:t>n</w:t>
      </w:r>
      <w:r w:rsidRPr="00C92874">
        <w:rPr>
          <w:rFonts w:ascii="Nyala" w:hAnsi="Nyala"/>
          <w:sz w:val="90"/>
          <w:szCs w:val="90"/>
        </w:rPr>
        <w:t>í</w:t>
      </w:r>
    </w:p>
    <w:p w14:paraId="7C53A4AE" w14:textId="77777777" w:rsidR="00C92874" w:rsidRDefault="00C92874" w:rsidP="00C92874">
      <w:pPr>
        <w:pStyle w:val="Odstavecseseznamem"/>
        <w:numPr>
          <w:ilvl w:val="0"/>
          <w:numId w:val="2"/>
        </w:numPr>
        <w:spacing w:before="240" w:after="240" w:line="276" w:lineRule="auto"/>
        <w:ind w:left="2127" w:hanging="218"/>
        <w:rPr>
          <w:rFonts w:ascii="Nyala" w:hAnsi="Nyala"/>
          <w:sz w:val="90"/>
          <w:szCs w:val="90"/>
        </w:rPr>
      </w:pPr>
      <w:r w:rsidRPr="00C92874">
        <w:rPr>
          <w:rFonts w:ascii="Nyala" w:hAnsi="Nyala"/>
          <w:sz w:val="90"/>
          <w:szCs w:val="90"/>
        </w:rPr>
        <w:t>Řetě</w:t>
      </w:r>
      <w:r>
        <w:rPr>
          <w:rFonts w:ascii="Nyala" w:hAnsi="Nyala"/>
          <w:sz w:val="90"/>
          <w:szCs w:val="90"/>
        </w:rPr>
        <w:t>zy</w:t>
      </w:r>
    </w:p>
    <w:sectPr w:rsidR="00C92874" w:rsidSect="00E35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!Sketchy Times">
    <w:altName w:val="Calibri"/>
    <w:charset w:val="EE"/>
    <w:family w:val="auto"/>
    <w:pitch w:val="variable"/>
    <w:sig w:usb0="8000002F" w:usb1="0000004A" w:usb2="00000000" w:usb3="00000000" w:csb0="00000003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10081"/>
    <w:multiLevelType w:val="hybridMultilevel"/>
    <w:tmpl w:val="3E8AB6E8"/>
    <w:lvl w:ilvl="0" w:tplc="2F6CAB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4272C"/>
    <w:multiLevelType w:val="hybridMultilevel"/>
    <w:tmpl w:val="3E8AB6E8"/>
    <w:lvl w:ilvl="0" w:tplc="2F6CAB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77720">
    <w:abstractNumId w:val="1"/>
  </w:num>
  <w:num w:numId="2" w16cid:durableId="199583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22"/>
    <w:rsid w:val="001C7E5F"/>
    <w:rsid w:val="0026089B"/>
    <w:rsid w:val="0048722B"/>
    <w:rsid w:val="005702EF"/>
    <w:rsid w:val="005762C1"/>
    <w:rsid w:val="005B44E6"/>
    <w:rsid w:val="005D0367"/>
    <w:rsid w:val="0093445B"/>
    <w:rsid w:val="009A0F48"/>
    <w:rsid w:val="00C92874"/>
    <w:rsid w:val="00CB30EA"/>
    <w:rsid w:val="00E35122"/>
    <w:rsid w:val="00EA3995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3DA"/>
  <w15:chartTrackingRefBased/>
  <w15:docId w15:val="{0FABCFC6-4694-495D-A905-2FBF15AC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Svoboda</dc:creator>
  <cp:keywords/>
  <dc:description/>
  <cp:lastModifiedBy>Miroslav  Zacpálek</cp:lastModifiedBy>
  <cp:revision>2</cp:revision>
  <cp:lastPrinted>2024-07-14T12:48:00Z</cp:lastPrinted>
  <dcterms:created xsi:type="dcterms:W3CDTF">2024-09-04T18:21:00Z</dcterms:created>
  <dcterms:modified xsi:type="dcterms:W3CDTF">2024-09-04T18:21:00Z</dcterms:modified>
</cp:coreProperties>
</file>