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71E7" w14:textId="59F6103F" w:rsidR="00D93445" w:rsidRDefault="00CC56FB" w:rsidP="00CC56FB">
      <w:pPr>
        <w:jc w:val="center"/>
        <w:rPr>
          <w:b/>
          <w:bCs/>
          <w:sz w:val="24"/>
          <w:szCs w:val="24"/>
          <w:u w:val="single"/>
        </w:rPr>
      </w:pPr>
      <w:r w:rsidRPr="00CC56FB">
        <w:rPr>
          <w:b/>
          <w:bCs/>
          <w:sz w:val="24"/>
          <w:szCs w:val="24"/>
          <w:u w:val="single"/>
        </w:rPr>
        <w:t xml:space="preserve">Jan Spálený </w:t>
      </w:r>
      <w:r w:rsidRPr="00CC56FB">
        <w:rPr>
          <w:rFonts w:cstheme="minorHAnsi"/>
          <w:b/>
          <w:bCs/>
          <w:sz w:val="24"/>
          <w:szCs w:val="24"/>
          <w:u w:val="single"/>
        </w:rPr>
        <w:t>&amp;</w:t>
      </w:r>
      <w:r w:rsidRPr="00CC56FB">
        <w:rPr>
          <w:b/>
          <w:bCs/>
          <w:sz w:val="24"/>
          <w:szCs w:val="24"/>
          <w:u w:val="single"/>
        </w:rPr>
        <w:t xml:space="preserve"> A</w:t>
      </w:r>
      <w:r>
        <w:rPr>
          <w:b/>
          <w:bCs/>
          <w:sz w:val="24"/>
          <w:szCs w:val="24"/>
          <w:u w:val="single"/>
        </w:rPr>
        <w:t>S</w:t>
      </w:r>
      <w:r w:rsidRPr="00CC56FB">
        <w:rPr>
          <w:b/>
          <w:bCs/>
          <w:sz w:val="24"/>
          <w:szCs w:val="24"/>
          <w:u w:val="single"/>
        </w:rPr>
        <w:t>PM</w:t>
      </w:r>
      <w:r w:rsidR="00F91A70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F91A70">
        <w:rPr>
          <w:b/>
          <w:bCs/>
          <w:sz w:val="24"/>
          <w:szCs w:val="24"/>
          <w:u w:val="single"/>
        </w:rPr>
        <w:t>playlist</w:t>
      </w:r>
      <w:proofErr w:type="spellEnd"/>
    </w:p>
    <w:p w14:paraId="72868425" w14:textId="7D7CCF08" w:rsidR="00CC56FB" w:rsidRDefault="00CC56FB" w:rsidP="00CC56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Asi v tom bude nějaký háček</w:t>
      </w:r>
    </w:p>
    <w:p w14:paraId="25558C19" w14:textId="4A0922E4" w:rsidR="00CC56FB" w:rsidRDefault="00CC56FB" w:rsidP="00CC56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Mé </w:t>
      </w:r>
      <w:proofErr w:type="spellStart"/>
      <w:r>
        <w:rPr>
          <w:sz w:val="24"/>
          <w:szCs w:val="24"/>
        </w:rPr>
        <w:t>můze</w:t>
      </w:r>
      <w:proofErr w:type="spellEnd"/>
    </w:p>
    <w:p w14:paraId="3338365F" w14:textId="1FCF5F54" w:rsidR="00CC56FB" w:rsidRDefault="00CC56FB" w:rsidP="00CC56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Mezi břehy</w:t>
      </w:r>
    </w:p>
    <w:p w14:paraId="2AA8415E" w14:textId="0E65ADA8" w:rsidR="00CC56FB" w:rsidRDefault="00CC56FB" w:rsidP="00CC56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Stoupá dým</w:t>
      </w:r>
    </w:p>
    <w:p w14:paraId="0A263C97" w14:textId="5729B59A" w:rsidR="00CC56FB" w:rsidRDefault="00CC56FB" w:rsidP="00CC56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Josefína</w:t>
      </w:r>
    </w:p>
    <w:p w14:paraId="12FC98BA" w14:textId="130AF17A" w:rsidR="00CC56FB" w:rsidRPr="00CC56FB" w:rsidRDefault="00CC56FB" w:rsidP="00CC56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Nebeská brána</w:t>
      </w:r>
    </w:p>
    <w:sectPr w:rsidR="00CC56FB" w:rsidRPr="00CC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0A1"/>
    <w:multiLevelType w:val="hybridMultilevel"/>
    <w:tmpl w:val="51081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2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FB"/>
    <w:rsid w:val="003A7BE2"/>
    <w:rsid w:val="00CC56FB"/>
    <w:rsid w:val="00D93445"/>
    <w:rsid w:val="00F9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E175"/>
  <w15:chartTrackingRefBased/>
  <w15:docId w15:val="{C96AB9B0-B50D-457F-8600-129BC5B1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2</cp:revision>
  <dcterms:created xsi:type="dcterms:W3CDTF">2023-10-30T11:11:00Z</dcterms:created>
  <dcterms:modified xsi:type="dcterms:W3CDTF">2023-10-30T11:14:00Z</dcterms:modified>
</cp:coreProperties>
</file>