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062B31" w:rsidP="00062B3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proofErr w:type="spellStart"/>
      <w:proofErr w:type="gramStart"/>
      <w:r>
        <w:rPr>
          <w:b/>
          <w:bCs/>
          <w:sz w:val="24"/>
          <w:szCs w:val="24"/>
          <w:u w:val="single"/>
        </w:rPr>
        <w:t>Playlist</w:t>
      </w:r>
      <w:proofErr w:type="spellEnd"/>
      <w:r>
        <w:rPr>
          <w:b/>
          <w:bCs/>
          <w:sz w:val="24"/>
          <w:szCs w:val="24"/>
          <w:u w:val="single"/>
        </w:rPr>
        <w:t xml:space="preserve"> - </w:t>
      </w:r>
      <w:proofErr w:type="spellStart"/>
      <w:r w:rsidRPr="00062B31">
        <w:rPr>
          <w:b/>
          <w:bCs/>
          <w:sz w:val="24"/>
          <w:szCs w:val="24"/>
          <w:u w:val="single"/>
        </w:rPr>
        <w:t>Prago</w:t>
      </w:r>
      <w:proofErr w:type="spellEnd"/>
      <w:proofErr w:type="gramEnd"/>
      <w:r w:rsidRPr="00062B31">
        <w:rPr>
          <w:b/>
          <w:bCs/>
          <w:sz w:val="24"/>
          <w:szCs w:val="24"/>
          <w:u w:val="single"/>
        </w:rPr>
        <w:t xml:space="preserve"> Union s</w:t>
      </w:r>
      <w:r>
        <w:rPr>
          <w:b/>
          <w:bCs/>
          <w:sz w:val="24"/>
          <w:szCs w:val="24"/>
          <w:u w:val="single"/>
        </w:rPr>
        <w:t> </w:t>
      </w:r>
      <w:r w:rsidRPr="00062B31">
        <w:rPr>
          <w:b/>
          <w:bCs/>
          <w:sz w:val="24"/>
          <w:szCs w:val="24"/>
          <w:u w:val="single"/>
        </w:rPr>
        <w:t>kapelou</w:t>
      </w:r>
    </w:p>
    <w:p w:rsidR="00062B31" w:rsidRDefault="00062B31" w:rsidP="00062B3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Pokračujem</w:t>
      </w:r>
      <w:proofErr w:type="spellEnd"/>
      <w:r>
        <w:t xml:space="preserve"> v Jízdě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POMALU, ALE RYCHLE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Dokonalej</w:t>
      </w:r>
      <w:proofErr w:type="spellEnd"/>
      <w:r>
        <w:t xml:space="preserve"> Zločin XXI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Hodinky s vodotryskem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Smrt žije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Bacha na hlavu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Procházka parkem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Černobílá</w:t>
      </w:r>
    </w:p>
    <w:p w:rsid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PO POSLECHU SMAŽTE</w:t>
      </w:r>
    </w:p>
    <w:p w:rsidR="00062B31" w:rsidRPr="00062B31" w:rsidRDefault="00062B31" w:rsidP="00062B31">
      <w:pPr>
        <w:pStyle w:val="Odstavecseseznamem"/>
        <w:numPr>
          <w:ilvl w:val="0"/>
          <w:numId w:val="1"/>
        </w:numPr>
        <w:spacing w:after="0" w:line="240" w:lineRule="auto"/>
      </w:pPr>
      <w:r>
        <w:t>Kretén</w:t>
      </w:r>
    </w:p>
    <w:sectPr w:rsidR="00062B31" w:rsidRPr="0006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01722"/>
    <w:multiLevelType w:val="hybridMultilevel"/>
    <w:tmpl w:val="0D643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5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31"/>
    <w:rsid w:val="00062B31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E6D5"/>
  <w15:chartTrackingRefBased/>
  <w15:docId w15:val="{1D08C422-3EB7-47BC-A5C8-BD8AA14A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2023-03-28T08:22:00Z</dcterms:created>
  <dcterms:modified xsi:type="dcterms:W3CDTF">2023-03-28T08:27:00Z</dcterms:modified>
</cp:coreProperties>
</file>