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2E" w:rsidRDefault="00B3602E"/>
    <w:sectPr w:rsidR="00B3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2A" w:rsidRDefault="00771E2A" w:rsidP="004100E4">
      <w:pPr>
        <w:spacing w:after="0" w:line="240" w:lineRule="auto"/>
      </w:pPr>
      <w:r>
        <w:separator/>
      </w:r>
    </w:p>
  </w:endnote>
  <w:endnote w:type="continuationSeparator" w:id="0">
    <w:p w:rsidR="00771E2A" w:rsidRDefault="00771E2A" w:rsidP="004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Default="004100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Default="004100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Default="00410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2A" w:rsidRDefault="00771E2A" w:rsidP="004100E4">
      <w:pPr>
        <w:spacing w:after="0" w:line="240" w:lineRule="auto"/>
      </w:pPr>
      <w:r>
        <w:separator/>
      </w:r>
    </w:p>
  </w:footnote>
  <w:footnote w:type="continuationSeparator" w:id="0">
    <w:p w:rsidR="00771E2A" w:rsidRDefault="00771E2A" w:rsidP="004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Default="004100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Pr="004100E4" w:rsidRDefault="004100E4" w:rsidP="004100E4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kern w:val="36"/>
        <w:sz w:val="32"/>
        <w:szCs w:val="32"/>
        <w:lang w:eastAsia="cs-CZ"/>
      </w:rPr>
      <w:t xml:space="preserve">Repertoárový list skupiny NEREZ &amp; LUCIA (2022) pro </w:t>
    </w:r>
    <w:proofErr w:type="gramStart"/>
    <w:r w:rsidRPr="004100E4">
      <w:rPr>
        <w:rFonts w:ascii="Times New Roman" w:eastAsia="Times New Roman" w:hAnsi="Times New Roman" w:cs="Times New Roman"/>
        <w:b/>
        <w:bCs/>
        <w:color w:val="000000"/>
        <w:kern w:val="36"/>
        <w:sz w:val="32"/>
        <w:szCs w:val="32"/>
        <w:lang w:eastAsia="cs-CZ"/>
      </w:rPr>
      <w:t>OSA</w:t>
    </w:r>
    <w:proofErr w:type="gramEnd"/>
  </w:p>
  <w:p w:rsidR="004100E4" w:rsidRPr="004100E4" w:rsidRDefault="004100E4" w:rsidP="004100E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Hudba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Text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Ani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Ohevet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Otcha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Bosanoha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Budem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si spolu žít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Červená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M. Horáček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Deštíček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, V. Sázavský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Do posledního dechu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Hladová zeď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, V. Sázavský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Hlava v krupobití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, V. Sázavský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Já s tebou žít nebudu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Javor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Kejklíři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Klec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O. Soukup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Kočky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Z. Navarová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Z. Navarová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Kytička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>Z. Navarová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Možnože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 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Na koni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Neleťte, léta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 </w:t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Sváteční zbytečnosti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Tak ber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Tisíc dnů mezi námi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, V. Sázavský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U tebe pod peřinou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 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Vím, že víš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</w:p>
  <w:p w:rsidR="004100E4" w:rsidRPr="004100E4" w:rsidRDefault="004100E4" w:rsidP="004100E4">
    <w:pPr>
      <w:numPr>
        <w:ilvl w:val="0"/>
        <w:numId w:val="1"/>
      </w:numPr>
      <w:spacing w:after="0" w:line="240" w:lineRule="auto"/>
      <w:ind w:left="360"/>
      <w:textAlignment w:val="baseline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cs-CZ"/>
      </w:rPr>
    </w:pP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Zlom</w:t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L.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Šoralová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</w:r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ab/>
      <w:t xml:space="preserve">Z.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Vřešťál</w:t>
    </w:r>
    <w:proofErr w:type="spellEnd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 xml:space="preserve">, S. </w:t>
    </w:r>
    <w:proofErr w:type="spellStart"/>
    <w:r w:rsidRPr="004100E4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cs-CZ"/>
      </w:rPr>
      <w:t>Kaščáková</w:t>
    </w:r>
    <w:proofErr w:type="spellEnd"/>
  </w:p>
  <w:p w:rsidR="004100E4" w:rsidRDefault="004100E4" w:rsidP="004100E4">
    <w:pPr>
      <w:pStyle w:val="Zhlav"/>
    </w:pPr>
    <w:r w:rsidRPr="004100E4">
      <w:rPr>
        <w:rFonts w:ascii="Times New Roman" w:eastAsia="Times New Roman" w:hAnsi="Times New Roman" w:cs="Times New Roman"/>
        <w:sz w:val="24"/>
        <w:szCs w:val="24"/>
        <w:lang w:eastAsia="cs-CZ"/>
      </w:rPr>
      <w:br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4" w:rsidRDefault="004100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4A05"/>
    <w:multiLevelType w:val="multilevel"/>
    <w:tmpl w:val="C9B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4"/>
    <w:rsid w:val="004100E4"/>
    <w:rsid w:val="00771E2A"/>
    <w:rsid w:val="00B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30D3AF-1417-4D10-8C3D-8F24B33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10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0E4"/>
  </w:style>
  <w:style w:type="paragraph" w:styleId="Zpat">
    <w:name w:val="footer"/>
    <w:basedOn w:val="Normln"/>
    <w:link w:val="ZpatChar"/>
    <w:uiPriority w:val="99"/>
    <w:unhideWhenUsed/>
    <w:rsid w:val="0041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0E4"/>
  </w:style>
  <w:style w:type="character" w:customStyle="1" w:styleId="Nadpis1Char">
    <w:name w:val="Nadpis 1 Char"/>
    <w:basedOn w:val="Standardnpsmoodstavce"/>
    <w:link w:val="Nadpis1"/>
    <w:uiPriority w:val="9"/>
    <w:rsid w:val="004100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1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2022-07-29T11:34:00Z</dcterms:created>
  <dcterms:modified xsi:type="dcterms:W3CDTF">2022-07-29T11:34:00Z</dcterms:modified>
</cp:coreProperties>
</file>