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91" w:rsidRDefault="00AA0791" w:rsidP="00AA0791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b/>
          <w:bCs/>
          <w:sz w:val="28"/>
          <w:szCs w:val="32"/>
        </w:rPr>
        <w:t xml:space="preserve">Havířov, </w:t>
      </w:r>
      <w:r w:rsidRPr="00ED479A">
        <w:rPr>
          <w:b/>
          <w:bCs/>
          <w:sz w:val="28"/>
          <w:szCs w:val="32"/>
        </w:rPr>
        <w:t>Kulturní dům Leoše Janáčka</w:t>
      </w:r>
    </w:p>
    <w:p w:rsidR="00AA0791" w:rsidRPr="00FD6DC9" w:rsidRDefault="00AA0791" w:rsidP="00AA0791">
      <w:pPr>
        <w:jc w:val="center"/>
        <w:rPr>
          <w:b/>
          <w:bCs/>
          <w:sz w:val="10"/>
          <w:szCs w:val="10"/>
        </w:rPr>
      </w:pPr>
    </w:p>
    <w:p w:rsidR="00AA0791" w:rsidRPr="00AA0791" w:rsidRDefault="00AA0791" w:rsidP="00AA0791">
      <w:pPr>
        <w:jc w:val="center"/>
        <w:rPr>
          <w:sz w:val="24"/>
          <w:szCs w:val="28"/>
        </w:rPr>
      </w:pPr>
      <w:proofErr w:type="gramStart"/>
      <w:r w:rsidRPr="00ED479A">
        <w:rPr>
          <w:sz w:val="24"/>
          <w:szCs w:val="28"/>
        </w:rPr>
        <w:t>pondělí 4.prosince</w:t>
      </w:r>
      <w:proofErr w:type="gramEnd"/>
      <w:r w:rsidRPr="00ED479A">
        <w:rPr>
          <w:sz w:val="24"/>
          <w:szCs w:val="28"/>
        </w:rPr>
        <w:t xml:space="preserve"> 2023  - 19:30 hodin</w:t>
      </w:r>
      <w:r>
        <w:rPr>
          <w:sz w:val="24"/>
          <w:szCs w:val="28"/>
        </w:rPr>
        <w:t xml:space="preserve"> </w:t>
      </w:r>
    </w:p>
    <w:p w:rsidR="00AA0791" w:rsidRPr="00AA0791" w:rsidRDefault="00AA0791" w:rsidP="00AA0791">
      <w:pPr>
        <w:jc w:val="center"/>
        <w:rPr>
          <w:b/>
          <w:bCs/>
          <w:sz w:val="36"/>
          <w:szCs w:val="36"/>
        </w:rPr>
      </w:pPr>
      <w:r w:rsidRPr="00483916">
        <w:rPr>
          <w:b/>
          <w:bCs/>
          <w:sz w:val="36"/>
          <w:szCs w:val="36"/>
        </w:rPr>
        <w:t>Koncert k životnímu jubileu Jiřího Pavlici</w:t>
      </w:r>
    </w:p>
    <w:p w:rsidR="00AA0791" w:rsidRPr="00483916" w:rsidRDefault="00AA0791" w:rsidP="00AA0791">
      <w:pPr>
        <w:jc w:val="center"/>
        <w:rPr>
          <w:b/>
          <w:bCs/>
          <w:sz w:val="40"/>
          <w:szCs w:val="34"/>
        </w:rPr>
      </w:pPr>
      <w:r w:rsidRPr="00C84CD9">
        <w:rPr>
          <w:b/>
          <w:bCs/>
          <w:sz w:val="40"/>
          <w:szCs w:val="34"/>
        </w:rPr>
        <w:t>Janáčkova filharmonie Ostrava</w:t>
      </w:r>
      <w:r w:rsidRPr="00483916">
        <w:rPr>
          <w:b/>
          <w:bCs/>
          <w:sz w:val="40"/>
          <w:szCs w:val="34"/>
        </w:rPr>
        <w:t xml:space="preserve"> </w:t>
      </w:r>
    </w:p>
    <w:p w:rsidR="00AA0791" w:rsidRDefault="00AA0791" w:rsidP="00AA0791">
      <w:pPr>
        <w:jc w:val="center"/>
        <w:rPr>
          <w:rFonts w:cs="Calibri"/>
          <w:sz w:val="24"/>
          <w:szCs w:val="32"/>
        </w:rPr>
      </w:pPr>
      <w:r w:rsidRPr="00483916">
        <w:rPr>
          <w:b/>
          <w:bCs/>
          <w:sz w:val="40"/>
          <w:szCs w:val="34"/>
        </w:rPr>
        <w:t>Jiří Pavlica &amp; Hradišťan</w:t>
      </w:r>
    </w:p>
    <w:p w:rsidR="00AA0791" w:rsidRDefault="00AA0791" w:rsidP="00AA0791">
      <w:pPr>
        <w:jc w:val="center"/>
        <w:rPr>
          <w:rFonts w:cs="Calibri"/>
          <w:sz w:val="24"/>
          <w:szCs w:val="32"/>
        </w:rPr>
      </w:pPr>
    </w:p>
    <w:p w:rsidR="00AA0791" w:rsidRDefault="00AA0791" w:rsidP="00AA0791">
      <w:pPr>
        <w:jc w:val="center"/>
        <w:rPr>
          <w:rFonts w:cs="Calibri"/>
          <w:sz w:val="24"/>
          <w:szCs w:val="32"/>
        </w:rPr>
      </w:pPr>
      <w:r w:rsidRPr="004201DD">
        <w:rPr>
          <w:rFonts w:cs="Calibri"/>
          <w:sz w:val="24"/>
          <w:szCs w:val="32"/>
        </w:rPr>
        <w:t>Program:</w:t>
      </w:r>
    </w:p>
    <w:p w:rsidR="00AA0791" w:rsidRPr="00024248" w:rsidRDefault="00AA0791" w:rsidP="00AA0791">
      <w:pPr>
        <w:jc w:val="center"/>
        <w:rPr>
          <w:rFonts w:cs="Calibri"/>
          <w:sz w:val="16"/>
          <w:szCs w:val="16"/>
        </w:rPr>
      </w:pPr>
    </w:p>
    <w:p w:rsidR="00AA0791" w:rsidRPr="004201DD" w:rsidRDefault="00AA0791" w:rsidP="00AA0791">
      <w:pPr>
        <w:jc w:val="center"/>
        <w:rPr>
          <w:rFonts w:cs="Calibri"/>
          <w:sz w:val="22"/>
          <w:szCs w:val="28"/>
        </w:rPr>
      </w:pPr>
      <w:r w:rsidRPr="004201DD">
        <w:rPr>
          <w:rFonts w:cs="Calibri"/>
          <w:b/>
          <w:bCs/>
          <w:sz w:val="22"/>
          <w:szCs w:val="28"/>
        </w:rPr>
        <w:t>Jdu já, jdeš ty</w:t>
      </w:r>
    </w:p>
    <w:p w:rsidR="00AA0791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Josef Veselý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Nechvátej osude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František Novotný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Svět se mi vznášel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Jiří Brabec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color w:val="202020"/>
          <w:sz w:val="22"/>
          <w:szCs w:val="28"/>
          <w:shd w:val="clear" w:color="auto" w:fill="FFFFFF"/>
        </w:rPr>
      </w:pPr>
      <w:proofErr w:type="spellStart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Otvéšta</w:t>
      </w:r>
      <w:proofErr w:type="spellEnd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 xml:space="preserve"> Filosof Konstantin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staroslověnský text z r. 868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sz w:val="22"/>
          <w:szCs w:val="28"/>
          <w:shd w:val="clear" w:color="auto" w:fill="FFFFFF"/>
        </w:rPr>
        <w:t>Velehradské tance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Poslední list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Vladimír Holan, Jan Skácel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Moje vina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Jan Skácel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Přejeme vám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 xml:space="preserve"> Jiří Pavlica / Michal Stránský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sz w:val="22"/>
          <w:szCs w:val="28"/>
          <w:shd w:val="clear" w:color="auto" w:fill="FFFFFF"/>
        </w:rPr>
        <w:t>Píseň o srdci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Jan Skácel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 xml:space="preserve">Dobré věci </w:t>
      </w:r>
    </w:p>
    <w:p w:rsidR="00AA0791" w:rsidRPr="004201DD" w:rsidRDefault="00AA0791" w:rsidP="00AA0791">
      <w:pPr>
        <w:jc w:val="center"/>
        <w:rPr>
          <w:rFonts w:cs="Calibri"/>
          <w:i/>
          <w:iCs/>
          <w:szCs w:val="24"/>
          <w:shd w:val="clear" w:color="auto" w:fill="FFFFFF"/>
        </w:rPr>
      </w:pPr>
      <w:r w:rsidRPr="004201DD">
        <w:rPr>
          <w:rFonts w:cs="Calibri"/>
          <w:i/>
          <w:iCs/>
          <w:szCs w:val="24"/>
          <w:shd w:val="clear" w:color="auto" w:fill="FFFFFF"/>
        </w:rPr>
        <w:t>Jiří Pavlica / Jan Skácel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 xml:space="preserve">Čas radosti </w:t>
      </w:r>
      <w:r w:rsidRPr="004201DD">
        <w:rPr>
          <w:rFonts w:cs="Calibri"/>
          <w:color w:val="202020"/>
          <w:sz w:val="22"/>
          <w:szCs w:val="28"/>
          <w:shd w:val="clear" w:color="auto" w:fill="FFFFFF"/>
        </w:rPr>
        <w:t xml:space="preserve">  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lidová / úprava Jiří Pavlica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Sláva v </w:t>
      </w:r>
      <w:proofErr w:type="spellStart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vyšnijich</w:t>
      </w:r>
      <w:proofErr w:type="spellEnd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 xml:space="preserve"> </w:t>
      </w:r>
      <w:proofErr w:type="spellStart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Bogu</w:t>
      </w:r>
      <w:proofErr w:type="spellEnd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 xml:space="preserve"> </w:t>
      </w: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staroslověnský liturgický text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proofErr w:type="spellStart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Puer</w:t>
      </w:r>
      <w:proofErr w:type="spellEnd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 xml:space="preserve"> </w:t>
      </w:r>
      <w:proofErr w:type="spellStart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natus</w:t>
      </w:r>
      <w:proofErr w:type="spellEnd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 xml:space="preserve"> in </w:t>
      </w:r>
      <w:proofErr w:type="spellStart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Betlehem</w:t>
      </w:r>
      <w:proofErr w:type="spellEnd"/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anonym / úprava Jiří Tichota a Jiří Pavlica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Děťátko se narodilo</w:t>
      </w: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lidová / úprava Jiří Pavlica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Modlitba za vodu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bookmarkStart w:id="1" w:name="_Hlk148016432"/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 xml:space="preserve"> </w:t>
      </w:r>
      <w:bookmarkStart w:id="2" w:name="_Hlk148016346"/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 xml:space="preserve">Jiří Pavlica </w:t>
      </w:r>
      <w:bookmarkEnd w:id="1"/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 xml:space="preserve">/ </w:t>
      </w:r>
      <w:bookmarkEnd w:id="2"/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Jan Skácel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 xml:space="preserve">Vstávej, </w:t>
      </w:r>
      <w:proofErr w:type="spellStart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Haleluja</w:t>
      </w:r>
      <w:proofErr w:type="spellEnd"/>
      <w:r w:rsidRPr="004201DD">
        <w:rPr>
          <w:rFonts w:cs="Calibri"/>
          <w:color w:val="202020"/>
          <w:sz w:val="22"/>
          <w:szCs w:val="28"/>
          <w:shd w:val="clear" w:color="auto" w:fill="FFFFFF"/>
        </w:rPr>
        <w:t xml:space="preserve"> 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Jiří Brabec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Studánka</w:t>
      </w:r>
      <w:r w:rsidRPr="004201DD">
        <w:rPr>
          <w:rFonts w:cs="Calibri"/>
          <w:color w:val="202020"/>
          <w:sz w:val="22"/>
          <w:szCs w:val="28"/>
          <w:shd w:val="clear" w:color="auto" w:fill="FFFFFF"/>
        </w:rPr>
        <w:t xml:space="preserve"> 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Jiří Brabec</w:t>
      </w:r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color w:val="202020"/>
          <w:sz w:val="22"/>
          <w:szCs w:val="28"/>
          <w:shd w:val="clear" w:color="auto" w:fill="FFFFFF"/>
        </w:rPr>
      </w:pP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Ci</w:t>
      </w:r>
      <w:r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k</w:t>
      </w:r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ánské melodie</w:t>
      </w:r>
      <w:r w:rsidRPr="004201DD">
        <w:rPr>
          <w:rFonts w:cs="Calibri"/>
          <w:color w:val="202020"/>
          <w:sz w:val="22"/>
          <w:szCs w:val="28"/>
          <w:shd w:val="clear" w:color="auto" w:fill="FFFFFF"/>
        </w:rPr>
        <w:t xml:space="preserve"> </w:t>
      </w:r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 xml:space="preserve">Pablo de </w:t>
      </w:r>
      <w:proofErr w:type="spellStart"/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Sarasate</w:t>
      </w:r>
      <w:proofErr w:type="spellEnd"/>
    </w:p>
    <w:p w:rsidR="00AA0791" w:rsidRPr="00024248" w:rsidRDefault="00AA0791" w:rsidP="00AA0791">
      <w:pPr>
        <w:jc w:val="center"/>
        <w:rPr>
          <w:rFonts w:cs="Calibri"/>
          <w:i/>
          <w:iCs/>
          <w:color w:val="202020"/>
          <w:sz w:val="6"/>
          <w:szCs w:val="6"/>
          <w:shd w:val="clear" w:color="auto" w:fill="FFFFFF"/>
        </w:rPr>
      </w:pPr>
    </w:p>
    <w:p w:rsidR="00AA0791" w:rsidRPr="004201DD" w:rsidRDefault="00AA0791" w:rsidP="00AA0791">
      <w:pPr>
        <w:jc w:val="center"/>
        <w:rPr>
          <w:rFonts w:cs="Calibri"/>
          <w:b/>
          <w:bCs/>
          <w:color w:val="202020"/>
          <w:sz w:val="22"/>
          <w:szCs w:val="28"/>
          <w:shd w:val="clear" w:color="auto" w:fill="FFFFFF"/>
        </w:rPr>
      </w:pPr>
      <w:proofErr w:type="spellStart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Missa</w:t>
      </w:r>
      <w:proofErr w:type="spellEnd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 xml:space="preserve"> brevis: </w:t>
      </w:r>
      <w:proofErr w:type="spellStart"/>
      <w:r w:rsidRPr="004201DD">
        <w:rPr>
          <w:rFonts w:cs="Calibri"/>
          <w:b/>
          <w:bCs/>
          <w:color w:val="202020"/>
          <w:sz w:val="22"/>
          <w:szCs w:val="28"/>
          <w:shd w:val="clear" w:color="auto" w:fill="FFFFFF"/>
        </w:rPr>
        <w:t>Sanctus</w:t>
      </w:r>
      <w:proofErr w:type="spellEnd"/>
    </w:p>
    <w:p w:rsidR="00AA0791" w:rsidRPr="004201DD" w:rsidRDefault="00AA0791" w:rsidP="00AA0791">
      <w:pPr>
        <w:jc w:val="center"/>
        <w:rPr>
          <w:rFonts w:cs="Calibri"/>
          <w:i/>
          <w:iCs/>
          <w:color w:val="202020"/>
          <w:szCs w:val="24"/>
          <w:shd w:val="clear" w:color="auto" w:fill="FFFFFF"/>
        </w:rPr>
      </w:pPr>
      <w:r w:rsidRPr="004201DD">
        <w:rPr>
          <w:rFonts w:cs="Calibri"/>
          <w:i/>
          <w:iCs/>
          <w:color w:val="202020"/>
          <w:szCs w:val="24"/>
          <w:shd w:val="clear" w:color="auto" w:fill="FFFFFF"/>
        </w:rPr>
        <w:t>Jiří Pavlica / liturgický text</w:t>
      </w:r>
    </w:p>
    <w:p w:rsidR="00742F1C" w:rsidRDefault="00742F1C"/>
    <w:sectPr w:rsidR="0074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91"/>
    <w:rsid w:val="00100E1E"/>
    <w:rsid w:val="00335ECB"/>
    <w:rsid w:val="00742F1C"/>
    <w:rsid w:val="00A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Lenka</dc:creator>
  <cp:lastModifiedBy>rasmanova</cp:lastModifiedBy>
  <cp:revision>2</cp:revision>
  <dcterms:created xsi:type="dcterms:W3CDTF">2023-11-27T14:48:00Z</dcterms:created>
  <dcterms:modified xsi:type="dcterms:W3CDTF">2023-11-27T14:48:00Z</dcterms:modified>
</cp:coreProperties>
</file>