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49" w:rsidRDefault="00283049" w:rsidP="00283049">
      <w:pPr>
        <w:spacing w:line="240" w:lineRule="atLeast"/>
        <w:jc w:val="center"/>
        <w:rPr>
          <w:rFonts w:ascii="Arial" w:hAnsi="Arial" w:cs="Arial"/>
          <w:b/>
          <w:snapToGrid w:val="0"/>
          <w:sz w:val="40"/>
          <w:szCs w:val="40"/>
          <w:lang w:eastAsia="cs-CZ"/>
        </w:rPr>
      </w:pPr>
      <w:bookmarkStart w:id="0" w:name="_GoBack"/>
      <w:bookmarkEnd w:id="0"/>
      <w:r w:rsidRPr="00283049">
        <w:rPr>
          <w:rFonts w:ascii="Arial" w:hAnsi="Arial" w:cs="Arial"/>
          <w:b/>
          <w:snapToGrid w:val="0"/>
          <w:sz w:val="40"/>
          <w:szCs w:val="40"/>
          <w:lang w:eastAsia="cs-CZ"/>
        </w:rPr>
        <w:t>Playlist JAKSI TAKSI</w:t>
      </w:r>
    </w:p>
    <w:p w:rsidR="00283049" w:rsidRPr="00283049" w:rsidRDefault="00C63FF4" w:rsidP="00283049">
      <w:pPr>
        <w:spacing w:line="240" w:lineRule="atLeast"/>
        <w:jc w:val="center"/>
        <w:rPr>
          <w:rFonts w:ascii="Arial" w:hAnsi="Arial" w:cs="Arial"/>
          <w:snapToGrid w:val="0"/>
          <w:sz w:val="24"/>
          <w:szCs w:val="24"/>
          <w:lang w:eastAsia="cs-CZ"/>
        </w:rPr>
      </w:pPr>
      <w:hyperlink r:id="rId7" w:history="1">
        <w:r w:rsidR="00283049" w:rsidRPr="00283049">
          <w:rPr>
            <w:rStyle w:val="Hypertextovodkaz"/>
            <w:rFonts w:ascii="Arial" w:hAnsi="Arial" w:cs="Arial"/>
            <w:snapToGrid w:val="0"/>
            <w:color w:val="auto"/>
            <w:sz w:val="24"/>
            <w:szCs w:val="24"/>
            <w:lang w:eastAsia="cs-CZ"/>
          </w:rPr>
          <w:t>www.jaksitaksi.cz</w:t>
        </w:r>
      </w:hyperlink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Autor hudby a textu všech skladeb: Radoslav Mihok</w:t>
      </w:r>
    </w:p>
    <w:p w:rsidR="00C3103B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b/>
          <w:snapToGrid w:val="0"/>
          <w:sz w:val="24"/>
          <w:szCs w:val="24"/>
          <w:lang w:eastAsia="cs-CZ"/>
        </w:rPr>
        <w:br/>
      </w:r>
      <w:r w:rsidRPr="00283049">
        <w:rPr>
          <w:rFonts w:ascii="Arial" w:hAnsi="Arial" w:cs="Arial"/>
          <w:b/>
          <w:snapToGrid w:val="0"/>
          <w:sz w:val="24"/>
          <w:szCs w:val="24"/>
          <w:lang w:eastAsia="cs-CZ"/>
        </w:rPr>
        <w:br/>
      </w:r>
      <w:r w:rsidR="00C3103B" w:rsidRPr="00283049">
        <w:rPr>
          <w:rFonts w:ascii="Arial" w:hAnsi="Arial" w:cs="Arial"/>
          <w:snapToGrid w:val="0"/>
          <w:sz w:val="24"/>
          <w:szCs w:val="24"/>
          <w:lang w:eastAsia="cs-CZ"/>
        </w:rPr>
        <w:t>Ruce spojený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Všechno dobrý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Problémy</w:t>
      </w:r>
    </w:p>
    <w:p w:rsidR="00C3103B" w:rsidRPr="00283049" w:rsidRDefault="00C3103B" w:rsidP="00283049">
      <w:pPr>
        <w:pStyle w:val="Nadpis3"/>
        <w:ind w:left="0" w:firstLine="0"/>
        <w:rPr>
          <w:rFonts w:cs="Arial"/>
          <w:color w:val="auto"/>
          <w:sz w:val="24"/>
          <w:szCs w:val="24"/>
        </w:rPr>
      </w:pPr>
      <w:r w:rsidRPr="00283049">
        <w:rPr>
          <w:rFonts w:cs="Arial"/>
          <w:color w:val="auto"/>
          <w:sz w:val="24"/>
          <w:szCs w:val="24"/>
        </w:rPr>
        <w:t xml:space="preserve">Optimista </w:t>
      </w:r>
      <w:r w:rsidRPr="00283049">
        <w:rPr>
          <w:rFonts w:cs="Arial"/>
          <w:color w:val="auto"/>
          <w:sz w:val="24"/>
          <w:szCs w:val="24"/>
        </w:rPr>
        <w:br/>
        <w:t xml:space="preserve">Zázraky </w:t>
      </w:r>
    </w:p>
    <w:p w:rsidR="00C3103B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Zachovejte paniku </w:t>
      </w:r>
    </w:p>
    <w:p w:rsidR="00601320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Vadí nevadí</w:t>
      </w:r>
      <w:r w:rsidR="00283049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</w:r>
      <w:r w:rsidR="00601320"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Obraz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Jdeme dál 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Signál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Vteřina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Maturitní večírek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</w:r>
      <w:r w:rsidRPr="00283049">
        <w:rPr>
          <w:rFonts w:ascii="Arial" w:hAnsi="Arial" w:cs="Arial"/>
          <w:sz w:val="24"/>
          <w:szCs w:val="24"/>
        </w:rPr>
        <w:t>Dobrý dny</w:t>
      </w:r>
      <w:r w:rsidRPr="00283049">
        <w:rPr>
          <w:rFonts w:ascii="Arial" w:hAnsi="Arial" w:cs="Arial"/>
          <w:sz w:val="24"/>
          <w:szCs w:val="24"/>
        </w:rPr>
        <w:br/>
      </w: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Planeta Sen </w:t>
      </w:r>
    </w:p>
    <w:p w:rsidR="00C3103B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Hra na Prawdu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Lavičky </w:t>
      </w:r>
    </w:p>
    <w:p w:rsidR="00C3103B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Brothers forever </w:t>
      </w:r>
      <w:r w:rsidRPr="00283049">
        <w:rPr>
          <w:rFonts w:ascii="Arial" w:hAnsi="Arial" w:cs="Arial"/>
          <w:sz w:val="24"/>
          <w:szCs w:val="24"/>
        </w:rPr>
        <w:br/>
      </w: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Škola </w:t>
      </w: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 xml:space="preserve">Česlovenská </w:t>
      </w:r>
    </w:p>
    <w:p w:rsidR="0002682B" w:rsidRPr="00283049" w:rsidRDefault="00C3103B" w:rsidP="00283049">
      <w:pPr>
        <w:rPr>
          <w:rFonts w:ascii="Arial" w:hAnsi="Arial" w:cs="Arial"/>
          <w:sz w:val="24"/>
          <w:szCs w:val="24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Spotřebitel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Přání </w:t>
      </w:r>
    </w:p>
    <w:p w:rsidR="00947EF2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Nálada </w:t>
      </w:r>
    </w:p>
    <w:p w:rsidR="00283049" w:rsidRPr="00283049" w:rsidRDefault="00122DDA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After party </w:t>
      </w:r>
    </w:p>
    <w:p w:rsidR="00122DDA" w:rsidRPr="00283049" w:rsidRDefault="00122DDA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Multisvět </w:t>
      </w:r>
    </w:p>
    <w:p w:rsidR="00C3103B" w:rsidRPr="00283049" w:rsidRDefault="00122DDA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Na koncertě </w:t>
      </w:r>
      <w:r w:rsidR="00C3103B" w:rsidRPr="00283049">
        <w:rPr>
          <w:rFonts w:ascii="Arial" w:hAnsi="Arial" w:cs="Arial"/>
          <w:sz w:val="24"/>
          <w:szCs w:val="24"/>
        </w:rPr>
        <w:br/>
      </w:r>
      <w:r w:rsidR="00C3103B"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Jednou </w:t>
      </w:r>
    </w:p>
    <w:p w:rsidR="00283049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On-line </w:t>
      </w:r>
      <w:r w:rsidR="00283049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 xml:space="preserve">Vyvolený </w:t>
      </w:r>
    </w:p>
    <w:p w:rsidR="00283049" w:rsidRPr="00283049" w:rsidRDefault="00283049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Nestíhám </w:t>
      </w:r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z w:val="24"/>
          <w:szCs w:val="24"/>
        </w:rPr>
        <w:t xml:space="preserve">Betlémská </w:t>
      </w:r>
      <w:r w:rsidRPr="00283049">
        <w:rPr>
          <w:rFonts w:ascii="Arial" w:hAnsi="Arial" w:cs="Arial"/>
          <w:sz w:val="24"/>
          <w:szCs w:val="24"/>
        </w:rPr>
        <w:br/>
      </w:r>
    </w:p>
    <w:sectPr w:rsidR="00283049" w:rsidRPr="00283049" w:rsidSect="0019226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F4" w:rsidRDefault="00C63FF4">
      <w:r>
        <w:separator/>
      </w:r>
    </w:p>
  </w:endnote>
  <w:endnote w:type="continuationSeparator" w:id="0">
    <w:p w:rsidR="00C63FF4" w:rsidRDefault="00C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F4" w:rsidRDefault="00C63FF4">
      <w:r>
        <w:separator/>
      </w:r>
    </w:p>
  </w:footnote>
  <w:footnote w:type="continuationSeparator" w:id="0">
    <w:p w:rsidR="00C63FF4" w:rsidRDefault="00C6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3B"/>
    <w:rsid w:val="00025433"/>
    <w:rsid w:val="0002682B"/>
    <w:rsid w:val="00074B0B"/>
    <w:rsid w:val="000E7A92"/>
    <w:rsid w:val="00122DDA"/>
    <w:rsid w:val="00151488"/>
    <w:rsid w:val="00192263"/>
    <w:rsid w:val="001D265F"/>
    <w:rsid w:val="0027377A"/>
    <w:rsid w:val="00283049"/>
    <w:rsid w:val="003F6100"/>
    <w:rsid w:val="00501316"/>
    <w:rsid w:val="005B2FD8"/>
    <w:rsid w:val="00601320"/>
    <w:rsid w:val="0070685F"/>
    <w:rsid w:val="007550D1"/>
    <w:rsid w:val="007B3B7F"/>
    <w:rsid w:val="00814EFE"/>
    <w:rsid w:val="00843760"/>
    <w:rsid w:val="0085600E"/>
    <w:rsid w:val="00947EF2"/>
    <w:rsid w:val="00A1665B"/>
    <w:rsid w:val="00A2412A"/>
    <w:rsid w:val="00B03C35"/>
    <w:rsid w:val="00B35643"/>
    <w:rsid w:val="00B94922"/>
    <w:rsid w:val="00BB6803"/>
    <w:rsid w:val="00C3103B"/>
    <w:rsid w:val="00C63FF4"/>
    <w:rsid w:val="00D53FFD"/>
    <w:rsid w:val="00EA0BFD"/>
    <w:rsid w:val="00E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263"/>
    <w:rPr>
      <w:lang w:eastAsia="en-US"/>
    </w:rPr>
  </w:style>
  <w:style w:type="paragraph" w:styleId="Nadpis1">
    <w:name w:val="heading 1"/>
    <w:basedOn w:val="Normln"/>
    <w:next w:val="Normln"/>
    <w:qFormat/>
    <w:rsid w:val="00192263"/>
    <w:pPr>
      <w:keepNext/>
      <w:outlineLvl w:val="0"/>
    </w:pPr>
    <w:rPr>
      <w:rFonts w:ascii="Arial" w:hAnsi="Arial"/>
      <w:snapToGrid w:val="0"/>
      <w:color w:val="000000"/>
      <w:sz w:val="28"/>
      <w:lang w:eastAsia="cs-CZ"/>
    </w:rPr>
  </w:style>
  <w:style w:type="paragraph" w:styleId="Nadpis2">
    <w:name w:val="heading 2"/>
    <w:basedOn w:val="Normln"/>
    <w:next w:val="Normln"/>
    <w:qFormat/>
    <w:rsid w:val="00192263"/>
    <w:pPr>
      <w:keepNext/>
      <w:jc w:val="center"/>
      <w:outlineLvl w:val="1"/>
    </w:pPr>
    <w:rPr>
      <w:rFonts w:ascii="Arial" w:hAnsi="Arial"/>
      <w:snapToGrid w:val="0"/>
      <w:color w:val="000000"/>
      <w:sz w:val="32"/>
      <w:lang w:eastAsia="cs-CZ"/>
    </w:rPr>
  </w:style>
  <w:style w:type="paragraph" w:styleId="Nadpis3">
    <w:name w:val="heading 3"/>
    <w:basedOn w:val="Normln"/>
    <w:next w:val="Normln"/>
    <w:qFormat/>
    <w:rsid w:val="00192263"/>
    <w:pPr>
      <w:keepNext/>
      <w:ind w:left="7080" w:firstLine="708"/>
      <w:outlineLvl w:val="2"/>
    </w:pPr>
    <w:rPr>
      <w:rFonts w:ascii="Arial" w:hAnsi="Arial"/>
      <w:snapToGrid w:val="0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92263"/>
    <w:pPr>
      <w:jc w:val="center"/>
    </w:pPr>
    <w:rPr>
      <w:rFonts w:ascii="Arial" w:hAnsi="Arial"/>
      <w:snapToGrid w:val="0"/>
      <w:color w:val="000000"/>
      <w:sz w:val="30"/>
      <w:lang w:eastAsia="cs-CZ"/>
    </w:rPr>
  </w:style>
  <w:style w:type="paragraph" w:styleId="Nzev">
    <w:name w:val="Title"/>
    <w:basedOn w:val="Normln"/>
    <w:qFormat/>
    <w:rsid w:val="00192263"/>
    <w:pPr>
      <w:jc w:val="center"/>
    </w:pPr>
    <w:rPr>
      <w:rFonts w:ascii="Arial" w:hAnsi="Arial"/>
      <w:snapToGrid w:val="0"/>
      <w:color w:val="000000"/>
      <w:sz w:val="3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263"/>
    <w:rPr>
      <w:lang w:eastAsia="en-US"/>
    </w:rPr>
  </w:style>
  <w:style w:type="paragraph" w:styleId="Nadpis1">
    <w:name w:val="heading 1"/>
    <w:basedOn w:val="Normln"/>
    <w:next w:val="Normln"/>
    <w:qFormat/>
    <w:rsid w:val="00192263"/>
    <w:pPr>
      <w:keepNext/>
      <w:outlineLvl w:val="0"/>
    </w:pPr>
    <w:rPr>
      <w:rFonts w:ascii="Arial" w:hAnsi="Arial"/>
      <w:snapToGrid w:val="0"/>
      <w:color w:val="000000"/>
      <w:sz w:val="28"/>
      <w:lang w:eastAsia="cs-CZ"/>
    </w:rPr>
  </w:style>
  <w:style w:type="paragraph" w:styleId="Nadpis2">
    <w:name w:val="heading 2"/>
    <w:basedOn w:val="Normln"/>
    <w:next w:val="Normln"/>
    <w:qFormat/>
    <w:rsid w:val="00192263"/>
    <w:pPr>
      <w:keepNext/>
      <w:jc w:val="center"/>
      <w:outlineLvl w:val="1"/>
    </w:pPr>
    <w:rPr>
      <w:rFonts w:ascii="Arial" w:hAnsi="Arial"/>
      <w:snapToGrid w:val="0"/>
      <w:color w:val="000000"/>
      <w:sz w:val="32"/>
      <w:lang w:eastAsia="cs-CZ"/>
    </w:rPr>
  </w:style>
  <w:style w:type="paragraph" w:styleId="Nadpis3">
    <w:name w:val="heading 3"/>
    <w:basedOn w:val="Normln"/>
    <w:next w:val="Normln"/>
    <w:qFormat/>
    <w:rsid w:val="00192263"/>
    <w:pPr>
      <w:keepNext/>
      <w:ind w:left="7080" w:firstLine="708"/>
      <w:outlineLvl w:val="2"/>
    </w:pPr>
    <w:rPr>
      <w:rFonts w:ascii="Arial" w:hAnsi="Arial"/>
      <w:snapToGrid w:val="0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92263"/>
    <w:pPr>
      <w:jc w:val="center"/>
    </w:pPr>
    <w:rPr>
      <w:rFonts w:ascii="Arial" w:hAnsi="Arial"/>
      <w:snapToGrid w:val="0"/>
      <w:color w:val="000000"/>
      <w:sz w:val="30"/>
      <w:lang w:eastAsia="cs-CZ"/>
    </w:rPr>
  </w:style>
  <w:style w:type="paragraph" w:styleId="Nzev">
    <w:name w:val="Title"/>
    <w:basedOn w:val="Normln"/>
    <w:qFormat/>
    <w:rsid w:val="00192263"/>
    <w:pPr>
      <w:jc w:val="center"/>
    </w:pPr>
    <w:rPr>
      <w:rFonts w:ascii="Arial" w:hAnsi="Arial"/>
      <w:snapToGrid w:val="0"/>
      <w:color w:val="000000"/>
      <w:sz w:val="3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sitaks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Koncertní INTRO – 160  ( zvukovka</vt:lpstr>
      <vt:lpstr>Koncertní INTRO – 160  ( zvukovka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Koncertní INTRO – 160  ( zvukovka</dc:title>
  <dc:creator>Administrator</dc:creator>
  <cp:lastModifiedBy>Križanová Radka</cp:lastModifiedBy>
  <cp:revision>2</cp:revision>
  <cp:lastPrinted>2009-07-03T10:39:00Z</cp:lastPrinted>
  <dcterms:created xsi:type="dcterms:W3CDTF">2022-12-02T10:56:00Z</dcterms:created>
  <dcterms:modified xsi:type="dcterms:W3CDTF">2022-12-02T10:56:00Z</dcterms:modified>
</cp:coreProperties>
</file>