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B2D2" w14:textId="6319D9FA" w:rsidR="00B15199" w:rsidRPr="00B15199" w:rsidRDefault="00B15199" w:rsidP="00B15199"/>
    <w:p w14:paraId="7D6138F1" w14:textId="5116B684" w:rsidR="00FA4F3F" w:rsidRDefault="00FA4F3F" w:rsidP="00FA4F3F">
      <w:pPr>
        <w:rPr>
          <w:rFonts w:ascii="Arial" w:eastAsia="Arial" w:hAnsi="Arial" w:cs="Arial"/>
          <w:sz w:val="38"/>
          <w:szCs w:val="38"/>
        </w:rPr>
      </w:pPr>
    </w:p>
    <w:p w14:paraId="024136ED" w14:textId="77777777" w:rsidR="000C4CD7" w:rsidRDefault="000C4CD7">
      <w:pPr>
        <w:jc w:val="center"/>
        <w:rPr>
          <w:rFonts w:ascii="Arial" w:eastAsia="Arial" w:hAnsi="Arial" w:cs="Arial"/>
          <w:sz w:val="38"/>
          <w:szCs w:val="38"/>
        </w:rPr>
      </w:pPr>
    </w:p>
    <w:p w14:paraId="1AE4E037" w14:textId="4FD9BB2B" w:rsidR="00AF4A29" w:rsidRDefault="00C1273E" w:rsidP="00AF4A29">
      <w:pPr>
        <w:tabs>
          <w:tab w:val="left" w:pos="2505"/>
        </w:tabs>
        <w:rPr>
          <w:rFonts w:ascii="Arial" w:hAnsi="Arial"/>
          <w:sz w:val="38"/>
          <w:szCs w:val="38"/>
          <w:lang w:val="en-US"/>
        </w:rPr>
      </w:pPr>
      <w:r>
        <w:rPr>
          <w:rFonts w:ascii="Arial" w:eastAsia="Arial" w:hAnsi="Arial" w:cs="Arial"/>
          <w:sz w:val="38"/>
          <w:szCs w:val="38"/>
        </w:rPr>
        <w:t>J</w:t>
      </w:r>
      <w:r w:rsidR="00AF4A29">
        <w:rPr>
          <w:rFonts w:ascii="Arial" w:eastAsia="Arial" w:hAnsi="Arial" w:cs="Arial"/>
          <w:sz w:val="38"/>
          <w:szCs w:val="38"/>
        </w:rPr>
        <w:t>AROSLAV SVĚCENÝ</w:t>
      </w:r>
      <w:r w:rsidR="00AC79C7">
        <w:rPr>
          <w:rFonts w:ascii="Arial" w:hAnsi="Arial"/>
          <w:sz w:val="38"/>
          <w:szCs w:val="38"/>
          <w:lang w:val="en-US"/>
        </w:rPr>
        <w:t xml:space="preserve"> </w:t>
      </w:r>
      <w:r w:rsidR="00AC79C7">
        <w:rPr>
          <w:rFonts w:ascii="Arial" w:hAnsi="Arial"/>
          <w:sz w:val="38"/>
          <w:szCs w:val="38"/>
        </w:rPr>
        <w:t>–</w:t>
      </w:r>
      <w:r w:rsidR="00AC79C7">
        <w:rPr>
          <w:rFonts w:ascii="Arial" w:hAnsi="Arial"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/>
          <w:sz w:val="38"/>
          <w:szCs w:val="38"/>
          <w:lang w:val="en-US"/>
        </w:rPr>
        <w:t>housl</w:t>
      </w:r>
      <w:r w:rsidR="00AF4A29">
        <w:rPr>
          <w:rFonts w:ascii="Arial" w:hAnsi="Arial"/>
          <w:sz w:val="38"/>
          <w:szCs w:val="38"/>
          <w:lang w:val="en-US"/>
        </w:rPr>
        <w:t>e</w:t>
      </w:r>
      <w:proofErr w:type="spellEnd"/>
    </w:p>
    <w:p w14:paraId="02F198BB" w14:textId="075A77D9" w:rsidR="0075518E" w:rsidRDefault="00A04FCB" w:rsidP="00AF4A29">
      <w:pPr>
        <w:tabs>
          <w:tab w:val="left" w:pos="2505"/>
        </w:tabs>
        <w:rPr>
          <w:rFonts w:ascii="Arial" w:hAnsi="Arial"/>
          <w:sz w:val="38"/>
          <w:szCs w:val="38"/>
        </w:rPr>
      </w:pPr>
      <w:r>
        <w:rPr>
          <w:rFonts w:ascii="Arial" w:hAnsi="Arial"/>
          <w:sz w:val="38"/>
          <w:szCs w:val="38"/>
        </w:rPr>
        <w:t xml:space="preserve">MARKÉTA LAŠTOVIČKOVÁ </w:t>
      </w:r>
      <w:r w:rsidR="001973E9">
        <w:rPr>
          <w:rFonts w:ascii="Arial" w:hAnsi="Arial"/>
          <w:sz w:val="38"/>
          <w:szCs w:val="38"/>
        </w:rPr>
        <w:t>–</w:t>
      </w:r>
      <w:r>
        <w:rPr>
          <w:rFonts w:ascii="Arial" w:hAnsi="Arial"/>
          <w:sz w:val="38"/>
          <w:szCs w:val="38"/>
        </w:rPr>
        <w:t xml:space="preserve"> </w:t>
      </w:r>
      <w:r w:rsidR="00C1273E">
        <w:rPr>
          <w:rFonts w:ascii="Arial" w:hAnsi="Arial"/>
          <w:sz w:val="38"/>
          <w:szCs w:val="38"/>
        </w:rPr>
        <w:t>akordeon</w:t>
      </w:r>
    </w:p>
    <w:p w14:paraId="0A351CDB" w14:textId="205F9021" w:rsidR="001973E9" w:rsidRPr="003439A2" w:rsidRDefault="001973E9" w:rsidP="00AF4A29">
      <w:pPr>
        <w:tabs>
          <w:tab w:val="left" w:pos="2505"/>
        </w:tabs>
        <w:rPr>
          <w:rFonts w:ascii="Arial" w:hAnsi="Arial"/>
          <w:sz w:val="38"/>
          <w:szCs w:val="38"/>
        </w:rPr>
      </w:pPr>
    </w:p>
    <w:p w14:paraId="47E997C5" w14:textId="77777777" w:rsidR="000C4CD7" w:rsidRDefault="00C1273E" w:rsidP="00C0758B">
      <w:pPr>
        <w:spacing w:line="276" w:lineRule="auto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sz w:val="38"/>
          <w:szCs w:val="38"/>
        </w:rPr>
        <w:t xml:space="preserve">                 </w:t>
      </w:r>
    </w:p>
    <w:p w14:paraId="081D61DE" w14:textId="437B3479" w:rsidR="00C0758B" w:rsidRDefault="00C0758B" w:rsidP="00C0758B">
      <w:pPr>
        <w:pStyle w:val="Normlnweb"/>
        <w:spacing w:line="276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Alfred </w:t>
      </w:r>
      <w:proofErr w:type="spellStart"/>
      <w:r>
        <w:rPr>
          <w:rFonts w:ascii="Arial" w:hAnsi="Arial"/>
          <w:sz w:val="26"/>
          <w:szCs w:val="26"/>
        </w:rPr>
        <w:t>Schittke</w:t>
      </w:r>
      <w:proofErr w:type="spellEnd"/>
      <w:r>
        <w:rPr>
          <w:rFonts w:ascii="Arial" w:hAnsi="Arial"/>
          <w:sz w:val="26"/>
          <w:szCs w:val="26"/>
        </w:rPr>
        <w:t>: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proofErr w:type="spellStart"/>
      <w:r>
        <w:rPr>
          <w:rFonts w:ascii="Arial" w:hAnsi="Arial"/>
          <w:sz w:val="26"/>
          <w:szCs w:val="26"/>
        </w:rPr>
        <w:t>Suita</w:t>
      </w:r>
      <w:proofErr w:type="spellEnd"/>
      <w:r>
        <w:rPr>
          <w:rFonts w:ascii="Arial" w:hAnsi="Arial"/>
          <w:sz w:val="26"/>
          <w:szCs w:val="26"/>
        </w:rPr>
        <w:t xml:space="preserve"> „</w:t>
      </w:r>
      <w:proofErr w:type="spellStart"/>
      <w:r>
        <w:rPr>
          <w:rFonts w:ascii="Arial" w:hAnsi="Arial"/>
          <w:sz w:val="26"/>
          <w:szCs w:val="26"/>
        </w:rPr>
        <w:t>Ve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starém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stylu</w:t>
      </w:r>
      <w:proofErr w:type="spellEnd"/>
      <w:r>
        <w:rPr>
          <w:rFonts w:ascii="Arial" w:hAnsi="Arial"/>
          <w:sz w:val="26"/>
          <w:szCs w:val="26"/>
        </w:rPr>
        <w:t>“ (Pastorale)</w:t>
      </w:r>
    </w:p>
    <w:p w14:paraId="16AE0496" w14:textId="19B49C0C" w:rsidR="000C4CD7" w:rsidRDefault="00C1273E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27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Astor Piazzolla</w:t>
      </w:r>
      <w:r w:rsidR="00C0758B">
        <w:rPr>
          <w:rFonts w:ascii="Arial" w:hAnsi="Arial"/>
          <w:sz w:val="26"/>
          <w:szCs w:val="26"/>
          <w:lang w:val="it-IT"/>
        </w:rPr>
        <w:t>:</w:t>
      </w:r>
      <w:r w:rsidR="00C0758B">
        <w:rPr>
          <w:rFonts w:ascii="Arial" w:hAnsi="Arial"/>
          <w:sz w:val="26"/>
          <w:szCs w:val="26"/>
          <w:lang w:val="it-IT"/>
        </w:rPr>
        <w:tab/>
      </w:r>
      <w:r w:rsidR="00C0758B">
        <w:rPr>
          <w:rFonts w:ascii="Arial" w:hAnsi="Arial"/>
          <w:sz w:val="26"/>
          <w:szCs w:val="26"/>
          <w:lang w:val="it-IT"/>
        </w:rPr>
        <w:tab/>
        <w:t xml:space="preserve"> Č</w:t>
      </w:r>
      <w:proofErr w:type="spellStart"/>
      <w:r>
        <w:rPr>
          <w:rFonts w:ascii="Arial" w:hAnsi="Arial"/>
          <w:sz w:val="26"/>
          <w:szCs w:val="26"/>
        </w:rPr>
        <w:t>tvero</w:t>
      </w:r>
      <w:proofErr w:type="spellEnd"/>
      <w:r>
        <w:rPr>
          <w:rFonts w:ascii="Arial" w:hAnsi="Arial"/>
          <w:sz w:val="26"/>
          <w:szCs w:val="26"/>
        </w:rPr>
        <w:t xml:space="preserve"> ročních dob </w:t>
      </w:r>
    </w:p>
    <w:p w14:paraId="2CF2B05B" w14:textId="5464405E" w:rsidR="000C4CD7" w:rsidRDefault="00C0758B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276" w:lineRule="auto"/>
        <w:ind w:left="1416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</w:t>
      </w:r>
      <w:r w:rsidR="00C1273E">
        <w:rPr>
          <w:rFonts w:ascii="Arial" w:hAnsi="Arial"/>
          <w:sz w:val="26"/>
          <w:szCs w:val="26"/>
          <w:lang w:val="it-IT"/>
        </w:rPr>
        <w:t>Verano porte</w:t>
      </w:r>
      <w:r w:rsidR="00C1273E">
        <w:rPr>
          <w:rFonts w:ascii="Arial" w:hAnsi="Arial"/>
          <w:sz w:val="26"/>
          <w:szCs w:val="26"/>
          <w:lang w:val="es-ES_tradnl"/>
        </w:rPr>
        <w:t>ñ</w:t>
      </w:r>
      <w:r w:rsidR="00C1273E">
        <w:rPr>
          <w:rFonts w:ascii="Arial" w:hAnsi="Arial"/>
          <w:sz w:val="26"/>
          <w:szCs w:val="26"/>
          <w:lang w:val="it-IT"/>
        </w:rPr>
        <w:t>o (L</w:t>
      </w:r>
      <w:r w:rsidR="00C1273E">
        <w:rPr>
          <w:rFonts w:ascii="Arial" w:hAnsi="Arial"/>
          <w:sz w:val="26"/>
          <w:szCs w:val="26"/>
          <w:lang w:val="fr-FR"/>
        </w:rPr>
        <w:t>é</w:t>
      </w:r>
      <w:r w:rsidR="00C1273E">
        <w:rPr>
          <w:rFonts w:ascii="Arial" w:hAnsi="Arial"/>
          <w:sz w:val="26"/>
          <w:szCs w:val="26"/>
          <w:lang w:val="it-IT"/>
        </w:rPr>
        <w:t>to)</w:t>
      </w:r>
    </w:p>
    <w:p w14:paraId="75645FEF" w14:textId="2B7509F1" w:rsidR="000C4CD7" w:rsidRDefault="00C0758B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276" w:lineRule="auto"/>
        <w:ind w:left="1416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</w:t>
      </w:r>
      <w:r w:rsidR="00C1273E">
        <w:rPr>
          <w:rFonts w:ascii="Arial" w:hAnsi="Arial"/>
          <w:sz w:val="26"/>
          <w:szCs w:val="26"/>
          <w:lang w:val="it-IT"/>
        </w:rPr>
        <w:t>Otono porte</w:t>
      </w:r>
      <w:r w:rsidR="00C1273E">
        <w:rPr>
          <w:rFonts w:ascii="Arial" w:hAnsi="Arial"/>
          <w:sz w:val="26"/>
          <w:szCs w:val="26"/>
          <w:lang w:val="es-ES_tradnl"/>
        </w:rPr>
        <w:t>ñ</w:t>
      </w:r>
      <w:r w:rsidR="00C1273E">
        <w:rPr>
          <w:rFonts w:ascii="Arial" w:hAnsi="Arial"/>
          <w:sz w:val="26"/>
          <w:szCs w:val="26"/>
        </w:rPr>
        <w:t>o (Podzim)</w:t>
      </w:r>
    </w:p>
    <w:p w14:paraId="6F0D6173" w14:textId="77777777" w:rsidR="00C0758B" w:rsidRDefault="00C0758B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276" w:lineRule="auto"/>
        <w:ind w:left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</w:t>
      </w:r>
      <w:r w:rsidR="00C1273E">
        <w:rPr>
          <w:rFonts w:ascii="Arial" w:hAnsi="Arial"/>
          <w:sz w:val="26"/>
          <w:szCs w:val="26"/>
          <w:lang w:val="es-ES_tradnl"/>
        </w:rPr>
        <w:t>Invierno porteñ</w:t>
      </w:r>
      <w:r w:rsidR="00C1273E">
        <w:rPr>
          <w:rFonts w:ascii="Arial" w:hAnsi="Arial"/>
          <w:sz w:val="26"/>
          <w:szCs w:val="26"/>
          <w:lang w:val="it-IT"/>
        </w:rPr>
        <w:t>o (Zima)</w:t>
      </w:r>
    </w:p>
    <w:p w14:paraId="40CB15FE" w14:textId="7FD3CF42" w:rsidR="00C0758B" w:rsidRDefault="003439A2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360" w:lineRule="auto"/>
        <w:ind w:left="1416" w:hanging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  <w:lang w:val="it-IT"/>
        </w:rPr>
        <w:t>Richard Galliano:</w:t>
      </w:r>
      <w:r w:rsidR="00C0758B">
        <w:rPr>
          <w:rFonts w:ascii="Arial" w:hAnsi="Arial"/>
          <w:sz w:val="26"/>
          <w:szCs w:val="26"/>
          <w:lang w:val="it-IT"/>
        </w:rPr>
        <w:tab/>
        <w:t xml:space="preserve"> </w:t>
      </w:r>
      <w:r>
        <w:rPr>
          <w:rFonts w:ascii="Arial" w:hAnsi="Arial"/>
          <w:sz w:val="26"/>
          <w:szCs w:val="26"/>
          <w:lang w:val="it-IT"/>
        </w:rPr>
        <w:t>Tango pour Claude</w:t>
      </w:r>
    </w:p>
    <w:p w14:paraId="7BC307F8" w14:textId="4FF590D6" w:rsidR="00C0758B" w:rsidRDefault="00C0758B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360" w:lineRule="auto"/>
        <w:ind w:left="1416" w:hanging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  <w:lang w:val="it-IT"/>
        </w:rPr>
        <w:t>Markéta Laštovičková:</w:t>
      </w:r>
      <w:r>
        <w:rPr>
          <w:rFonts w:ascii="Arial" w:hAnsi="Arial"/>
          <w:sz w:val="26"/>
          <w:szCs w:val="26"/>
          <w:lang w:val="it-IT"/>
        </w:rPr>
        <w:tab/>
        <w:t xml:space="preserve"> Acco-Dance</w:t>
      </w:r>
    </w:p>
    <w:p w14:paraId="1AC246D3" w14:textId="26D396DE" w:rsidR="00C0758B" w:rsidRDefault="00C0758B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360" w:lineRule="auto"/>
        <w:ind w:left="1416" w:hanging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  <w:lang w:val="it-IT"/>
        </w:rPr>
        <w:t>Markéta Laštovičková:</w:t>
      </w:r>
      <w:r>
        <w:rPr>
          <w:rFonts w:ascii="Arial" w:hAnsi="Arial"/>
          <w:sz w:val="26"/>
          <w:szCs w:val="26"/>
          <w:lang w:val="it-IT"/>
        </w:rPr>
        <w:tab/>
        <w:t xml:space="preserve"> Firework</w:t>
      </w:r>
    </w:p>
    <w:p w14:paraId="509C3D39" w14:textId="0274FAFB" w:rsidR="000C4CD7" w:rsidRDefault="00507468" w:rsidP="00C07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line="276" w:lineRule="auto"/>
        <w:rPr>
          <w:rFonts w:ascii="Arial" w:hAnsi="Arial"/>
          <w:sz w:val="26"/>
          <w:szCs w:val="26"/>
          <w:lang w:val="fr-FR"/>
        </w:rPr>
      </w:pPr>
      <w:r>
        <w:rPr>
          <w:rFonts w:ascii="Arial" w:hAnsi="Arial"/>
          <w:sz w:val="26"/>
          <w:szCs w:val="26"/>
          <w:lang w:val="fr-FR"/>
        </w:rPr>
        <w:t>Gorka Hermosa</w:t>
      </w:r>
      <w:r w:rsidR="003439A2">
        <w:rPr>
          <w:rFonts w:ascii="Arial" w:hAnsi="Arial"/>
          <w:sz w:val="26"/>
          <w:szCs w:val="26"/>
          <w:lang w:val="fr-FR"/>
        </w:rPr>
        <w:t>:</w:t>
      </w:r>
      <w:r w:rsidR="00C0758B">
        <w:rPr>
          <w:rFonts w:ascii="Arial" w:hAnsi="Arial"/>
          <w:sz w:val="26"/>
          <w:szCs w:val="26"/>
          <w:lang w:val="fr-FR"/>
        </w:rPr>
        <w:tab/>
        <w:t xml:space="preserve"> </w:t>
      </w:r>
      <w:r>
        <w:rPr>
          <w:rFonts w:ascii="Arial" w:hAnsi="Arial"/>
          <w:sz w:val="26"/>
          <w:szCs w:val="26"/>
          <w:lang w:val="fr-FR"/>
        </w:rPr>
        <w:t>Galliano en Santiago</w:t>
      </w:r>
    </w:p>
    <w:p w14:paraId="5CCD17F1" w14:textId="6565A9C0" w:rsidR="00F119DB" w:rsidRPr="00F119DB" w:rsidRDefault="00F119DB" w:rsidP="00F119DB">
      <w:pPr>
        <w:pStyle w:val="Normlnweb"/>
        <w:spacing w:line="276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Astor Piazzolla: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proofErr w:type="spellStart"/>
      <w:r>
        <w:rPr>
          <w:rFonts w:ascii="Arial" w:hAnsi="Arial"/>
          <w:sz w:val="26"/>
          <w:szCs w:val="26"/>
        </w:rPr>
        <w:t>Cikánské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tango</w:t>
      </w:r>
      <w:proofErr w:type="spellEnd"/>
    </w:p>
    <w:p w14:paraId="489E4E15" w14:textId="694BB083" w:rsidR="004459F0" w:rsidRDefault="004459F0" w:rsidP="00C0758B">
      <w:pPr>
        <w:pStyle w:val="Normlnweb"/>
        <w:spacing w:line="276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Gorka </w:t>
      </w:r>
      <w:proofErr w:type="spellStart"/>
      <w:r>
        <w:rPr>
          <w:rFonts w:ascii="Arial" w:hAnsi="Arial"/>
          <w:sz w:val="26"/>
          <w:szCs w:val="26"/>
        </w:rPr>
        <w:t>Hermosa</w:t>
      </w:r>
      <w:proofErr w:type="spellEnd"/>
      <w:r w:rsidR="003439A2">
        <w:rPr>
          <w:rFonts w:ascii="Arial" w:hAnsi="Arial"/>
          <w:sz w:val="26"/>
          <w:szCs w:val="26"/>
        </w:rPr>
        <w:t>:</w:t>
      </w:r>
      <w:r w:rsidR="00C0758B">
        <w:rPr>
          <w:rFonts w:ascii="Arial" w:hAnsi="Arial"/>
          <w:sz w:val="26"/>
          <w:szCs w:val="26"/>
        </w:rPr>
        <w:tab/>
      </w:r>
      <w:r w:rsidR="00C0758B">
        <w:rPr>
          <w:rFonts w:ascii="Arial" w:hAnsi="Arial"/>
          <w:sz w:val="26"/>
          <w:szCs w:val="26"/>
        </w:rPr>
        <w:tab/>
      </w:r>
      <w:proofErr w:type="spellStart"/>
      <w:r w:rsidR="009B417E">
        <w:rPr>
          <w:rFonts w:ascii="Arial" w:hAnsi="Arial"/>
          <w:sz w:val="26"/>
          <w:szCs w:val="26"/>
        </w:rPr>
        <w:t>Annantango</w:t>
      </w:r>
      <w:proofErr w:type="spellEnd"/>
    </w:p>
    <w:p w14:paraId="5309BC73" w14:textId="77777777" w:rsidR="00FA4F3F" w:rsidRDefault="00FA4F3F">
      <w:pPr>
        <w:pStyle w:val="Normlnweb"/>
        <w:rPr>
          <w:rFonts w:ascii="Arial" w:hAnsi="Arial"/>
          <w:sz w:val="26"/>
          <w:szCs w:val="26"/>
        </w:rPr>
      </w:pPr>
    </w:p>
    <w:p w14:paraId="12645ECA" w14:textId="27AB0604" w:rsidR="00FA4F3F" w:rsidRDefault="00FA4F3F">
      <w:pPr>
        <w:pStyle w:val="Normlnweb"/>
        <w:rPr>
          <w:rFonts w:ascii="Arial" w:hAnsi="Arial"/>
          <w:sz w:val="26"/>
          <w:szCs w:val="26"/>
        </w:rPr>
      </w:pPr>
    </w:p>
    <w:p w14:paraId="422A51F0" w14:textId="1B57E3E6" w:rsidR="00507468" w:rsidRDefault="00507468">
      <w:pPr>
        <w:pStyle w:val="Normlnweb"/>
        <w:rPr>
          <w:rFonts w:ascii="Arial" w:hAnsi="Arial"/>
          <w:sz w:val="26"/>
          <w:szCs w:val="26"/>
        </w:rPr>
      </w:pPr>
    </w:p>
    <w:p w14:paraId="495A64F5" w14:textId="5C7DF9A2" w:rsidR="00507468" w:rsidRDefault="00507468">
      <w:pPr>
        <w:pStyle w:val="Normlnweb"/>
        <w:rPr>
          <w:rFonts w:ascii="Arial" w:hAnsi="Arial"/>
          <w:sz w:val="26"/>
          <w:szCs w:val="26"/>
        </w:rPr>
      </w:pPr>
    </w:p>
    <w:p w14:paraId="63775E12" w14:textId="5D11E53B" w:rsidR="00507468" w:rsidRDefault="00507468">
      <w:pPr>
        <w:pStyle w:val="Normlnweb"/>
        <w:rPr>
          <w:rFonts w:ascii="Arial" w:eastAsia="Arial" w:hAnsi="Arial" w:cs="Arial"/>
          <w:sz w:val="26"/>
          <w:szCs w:val="26"/>
        </w:rPr>
      </w:pPr>
    </w:p>
    <w:p w14:paraId="4756EFCE" w14:textId="77777777" w:rsidR="000C4CD7" w:rsidRDefault="00C1273E">
      <w:pPr>
        <w:pStyle w:val="Normlnweb"/>
      </w:pPr>
      <w:r>
        <w:rPr>
          <w:rFonts w:ascii="Arial" w:hAnsi="Arial"/>
          <w:sz w:val="26"/>
          <w:szCs w:val="26"/>
        </w:rPr>
        <w:t xml:space="preserve">  </w:t>
      </w:r>
    </w:p>
    <w:sectPr w:rsidR="000C4CD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78A5" w14:textId="77777777" w:rsidR="00991C0F" w:rsidRDefault="00991C0F">
      <w:r>
        <w:separator/>
      </w:r>
    </w:p>
  </w:endnote>
  <w:endnote w:type="continuationSeparator" w:id="0">
    <w:p w14:paraId="422A6967" w14:textId="77777777" w:rsidR="00991C0F" w:rsidRDefault="0099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CAD7" w14:textId="77777777" w:rsidR="000C4CD7" w:rsidRDefault="000C4CD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C550" w14:textId="77777777" w:rsidR="00991C0F" w:rsidRDefault="00991C0F">
      <w:r>
        <w:separator/>
      </w:r>
    </w:p>
  </w:footnote>
  <w:footnote w:type="continuationSeparator" w:id="0">
    <w:p w14:paraId="670D3093" w14:textId="77777777" w:rsidR="00991C0F" w:rsidRDefault="0099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C090" w14:textId="77777777" w:rsidR="000C4CD7" w:rsidRDefault="000C4CD7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D7"/>
    <w:rsid w:val="00016D51"/>
    <w:rsid w:val="00027569"/>
    <w:rsid w:val="00076D0E"/>
    <w:rsid w:val="000A1E45"/>
    <w:rsid w:val="000C4CD7"/>
    <w:rsid w:val="000D4836"/>
    <w:rsid w:val="001973E9"/>
    <w:rsid w:val="001D208A"/>
    <w:rsid w:val="001F66B4"/>
    <w:rsid w:val="00200371"/>
    <w:rsid w:val="002D1268"/>
    <w:rsid w:val="003205C0"/>
    <w:rsid w:val="00323B57"/>
    <w:rsid w:val="003439A2"/>
    <w:rsid w:val="00402605"/>
    <w:rsid w:val="00416F57"/>
    <w:rsid w:val="00432182"/>
    <w:rsid w:val="004459F0"/>
    <w:rsid w:val="004656C9"/>
    <w:rsid w:val="00493937"/>
    <w:rsid w:val="004D2F99"/>
    <w:rsid w:val="00507468"/>
    <w:rsid w:val="006436BB"/>
    <w:rsid w:val="006A538A"/>
    <w:rsid w:val="006C2423"/>
    <w:rsid w:val="006E48EE"/>
    <w:rsid w:val="0075518E"/>
    <w:rsid w:val="0077011F"/>
    <w:rsid w:val="00780723"/>
    <w:rsid w:val="008E28B2"/>
    <w:rsid w:val="00991C0F"/>
    <w:rsid w:val="009B417E"/>
    <w:rsid w:val="00A04FCB"/>
    <w:rsid w:val="00A6593C"/>
    <w:rsid w:val="00AC1650"/>
    <w:rsid w:val="00AC79C7"/>
    <w:rsid w:val="00AF0C9E"/>
    <w:rsid w:val="00AF4A29"/>
    <w:rsid w:val="00B15199"/>
    <w:rsid w:val="00BD6AFD"/>
    <w:rsid w:val="00C02D49"/>
    <w:rsid w:val="00C06CF4"/>
    <w:rsid w:val="00C0758B"/>
    <w:rsid w:val="00C1273E"/>
    <w:rsid w:val="00C5670F"/>
    <w:rsid w:val="00C755D8"/>
    <w:rsid w:val="00CB19E7"/>
    <w:rsid w:val="00CF4B94"/>
    <w:rsid w:val="00DA04EC"/>
    <w:rsid w:val="00DD5B96"/>
    <w:rsid w:val="00E72298"/>
    <w:rsid w:val="00ED7B42"/>
    <w:rsid w:val="00F05D20"/>
    <w:rsid w:val="00F119DB"/>
    <w:rsid w:val="00FA4F3F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C64"/>
  <w15:docId w15:val="{CC054B9C-B901-4ACB-A559-7B9A598E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B33105B4F1F40B79AC57F803B9DED" ma:contentTypeVersion="15" ma:contentTypeDescription="Create a new document." ma:contentTypeScope="" ma:versionID="cd98be95487bb5a27dac4e095142619e">
  <xsd:schema xmlns:xsd="http://www.w3.org/2001/XMLSchema" xmlns:xs="http://www.w3.org/2001/XMLSchema" xmlns:p="http://schemas.microsoft.com/office/2006/metadata/properties" xmlns:ns2="4414efb5-d7d8-46b9-b107-89e321b778d3" xmlns:ns3="924763b0-72dd-4895-9445-8a0c28572129" targetNamespace="http://schemas.microsoft.com/office/2006/metadata/properties" ma:root="true" ma:fieldsID="302bb8dfb8193da2b942ce89bd419174" ns2:_="" ns3:_="">
    <xsd:import namespace="4414efb5-d7d8-46b9-b107-89e321b778d3"/>
    <xsd:import namespace="924763b0-72dd-4895-9445-8a0c28572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4efb5-d7d8-46b9-b107-89e321b7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cb2f19-5e38-4a41-89ab-d9b7ee33d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63b0-72dd-4895-9445-8a0c285721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00aadda-c2b9-4e7f-8b50-0ea32b02923b}" ma:internalName="TaxCatchAll" ma:showField="CatchAllData" ma:web="924763b0-72dd-4895-9445-8a0c28572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763b0-72dd-4895-9445-8a0c28572129" xsi:nil="true"/>
    <lcf76f155ced4ddcb4097134ff3c332f xmlns="4414efb5-d7d8-46b9-b107-89e321b77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D2630-282E-450A-9944-BE2831687E28}"/>
</file>

<file path=customXml/itemProps2.xml><?xml version="1.0" encoding="utf-8"?>
<ds:datastoreItem xmlns:ds="http://schemas.openxmlformats.org/officeDocument/2006/customXml" ds:itemID="{9867872E-BFA6-4B31-AA42-BF69C234E900}"/>
</file>

<file path=customXml/itemProps3.xml><?xml version="1.0" encoding="utf-8"?>
<ds:datastoreItem xmlns:ds="http://schemas.openxmlformats.org/officeDocument/2006/customXml" ds:itemID="{9B8041D4-330D-4D24-865B-E7954EBC5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Peroutková Věra</cp:lastModifiedBy>
  <cp:revision>3</cp:revision>
  <dcterms:created xsi:type="dcterms:W3CDTF">2025-05-15T11:56:00Z</dcterms:created>
  <dcterms:modified xsi:type="dcterms:W3CDTF">2025-05-15T11:57:00Z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0x010100943B33105B4F1F40B79AC57F803B9DED</vt:lpwstr>
  </property>
</Properties>
</file>