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2F" w:rsidRDefault="00FA5B2F">
      <w:pPr>
        <w:pStyle w:val="Nadpis1"/>
        <w:rPr>
          <w:rFonts w:ascii="Arial Black" w:hAnsi="Arial Black"/>
          <w:b w:val="0"/>
          <w:bCs/>
          <w:color w:val="666699"/>
          <w:sz w:val="30"/>
        </w:rPr>
      </w:pPr>
      <w:r>
        <w:rPr>
          <w:rFonts w:ascii="Arial Black" w:hAnsi="Arial Black"/>
          <w:b w:val="0"/>
          <w:bCs/>
          <w:color w:val="666699"/>
          <w:sz w:val="30"/>
        </w:rPr>
        <w:t xml:space="preserve">Repertoárový list skupiny </w:t>
      </w:r>
      <w:r w:rsidR="003E4390">
        <w:rPr>
          <w:rFonts w:ascii="Arial Black" w:hAnsi="Arial Black"/>
          <w:b w:val="0"/>
          <w:bCs/>
          <w:color w:val="666699"/>
          <w:sz w:val="30"/>
        </w:rPr>
        <w:t>Luboš Pospíšil duo/trio</w:t>
      </w:r>
    </w:p>
    <w:p w:rsidR="00DC5997" w:rsidRPr="00DC5997" w:rsidRDefault="00DC5997" w:rsidP="00DC5997">
      <w:pPr>
        <w:rPr>
          <w:b/>
          <w:sz w:val="28"/>
          <w:szCs w:val="28"/>
        </w:rPr>
      </w:pPr>
      <w:r w:rsidRPr="00DC5997">
        <w:rPr>
          <w:b/>
          <w:sz w:val="28"/>
          <w:szCs w:val="28"/>
        </w:rPr>
        <w:t>Koncert 11. 5. 2022 Klub P</w:t>
      </w:r>
      <w:r>
        <w:rPr>
          <w:b/>
          <w:sz w:val="28"/>
          <w:szCs w:val="28"/>
        </w:rPr>
        <w:t>a</w:t>
      </w:r>
      <w:r w:rsidRPr="00DC5997">
        <w:rPr>
          <w:b/>
          <w:sz w:val="28"/>
          <w:szCs w:val="28"/>
        </w:rPr>
        <w:t>rník</w:t>
      </w:r>
    </w:p>
    <w:p w:rsidR="00FA5B2F" w:rsidRDefault="00FA5B2F"/>
    <w:p w:rsidR="00FA5B2F" w:rsidRDefault="00FA5B2F">
      <w:pPr>
        <w:rPr>
          <w:i/>
          <w:iCs/>
        </w:rPr>
      </w:pPr>
      <w:r>
        <w:rPr>
          <w:i/>
          <w:iCs/>
        </w:rPr>
        <w:t xml:space="preserve">(po potvrzení zašlete prosím na spádovou pobočku OSA, případně na adresu: OSA, </w:t>
      </w:r>
      <w:r>
        <w:rPr>
          <w:i/>
          <w:iCs/>
          <w:sz w:val="18"/>
          <w:szCs w:val="18"/>
        </w:rPr>
        <w:t>Čs. armády 20, 160 56 Praha 6)</w:t>
      </w:r>
    </w:p>
    <w:p w:rsidR="00FA5B2F" w:rsidRDefault="00FA5B2F"/>
    <w:p w:rsidR="00FA5B2F" w:rsidRPr="00D13F52" w:rsidRDefault="00FA5B2F">
      <w:pPr>
        <w:pStyle w:val="Nadpis2"/>
        <w:rPr>
          <w:szCs w:val="24"/>
        </w:rPr>
      </w:pPr>
      <w:r w:rsidRPr="00D13F52">
        <w:rPr>
          <w:szCs w:val="24"/>
        </w:rPr>
        <w:t xml:space="preserve">Balada o několika </w:t>
      </w:r>
      <w:proofErr w:type="spellStart"/>
      <w:r w:rsidRPr="00D13F52">
        <w:rPr>
          <w:szCs w:val="24"/>
        </w:rPr>
        <w:t>papírovejch</w:t>
      </w:r>
      <w:proofErr w:type="spellEnd"/>
      <w:r w:rsidRPr="00D13F52">
        <w:rPr>
          <w:szCs w:val="24"/>
        </w:rPr>
        <w:t xml:space="preserve"> čertech (Luboš Pospíšil / Ladislav Kantor)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 xml:space="preserve">Banální příběh o klíči (Petr Skoumal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3E4390" w:rsidRPr="00D13F52" w:rsidRDefault="003E4390" w:rsidP="00D13F52">
      <w:pPr>
        <w:rPr>
          <w:sz w:val="24"/>
          <w:szCs w:val="24"/>
          <w:lang w:eastAsia="ar-SA"/>
        </w:rPr>
      </w:pPr>
      <w:r>
        <w:rPr>
          <w:rFonts w:eastAsia="Arial"/>
          <w:sz w:val="24"/>
          <w:szCs w:val="24"/>
        </w:rPr>
        <w:t xml:space="preserve">Blues pod Petřínem (Ondřej Fencl / Ondřej Fencl, Paul </w:t>
      </w:r>
      <w:proofErr w:type="spellStart"/>
      <w:r>
        <w:rPr>
          <w:rFonts w:eastAsia="Arial"/>
          <w:sz w:val="24"/>
          <w:szCs w:val="24"/>
        </w:rPr>
        <w:t>Verlaine</w:t>
      </w:r>
      <w:proofErr w:type="spellEnd"/>
      <w:r>
        <w:rPr>
          <w:rFonts w:eastAsia="Arial"/>
          <w:sz w:val="24"/>
          <w:szCs w:val="24"/>
        </w:rPr>
        <w:t>)</w:t>
      </w:r>
    </w:p>
    <w:p w:rsidR="00FA5B2F" w:rsidRDefault="00FA5B2F">
      <w:pPr>
        <w:rPr>
          <w:sz w:val="24"/>
        </w:rPr>
      </w:pPr>
      <w:r>
        <w:rPr>
          <w:sz w:val="24"/>
        </w:rPr>
        <w:t xml:space="preserve">Dvě tváře: </w:t>
      </w:r>
      <w:proofErr w:type="spellStart"/>
      <w:r>
        <w:rPr>
          <w:sz w:val="24"/>
        </w:rPr>
        <w:t>Jekyll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Hyde</w:t>
      </w:r>
      <w:proofErr w:type="spellEnd"/>
      <w:r>
        <w:t xml:space="preserve"> </w:t>
      </w:r>
      <w:r>
        <w:rPr>
          <w:sz w:val="24"/>
        </w:rPr>
        <w:t xml:space="preserve">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3E4390" w:rsidRDefault="003E4390">
      <w:pPr>
        <w:rPr>
          <w:sz w:val="24"/>
        </w:rPr>
      </w:pPr>
      <w:r>
        <w:rPr>
          <w:sz w:val="24"/>
        </w:rPr>
        <w:t>Francouzská (Ondřej Fencl / Ondřej Fencl</w:t>
      </w:r>
    </w:p>
    <w:p w:rsidR="00906371" w:rsidRDefault="00906371">
      <w:pPr>
        <w:rPr>
          <w:sz w:val="24"/>
        </w:rPr>
      </w:pPr>
      <w:r>
        <w:rPr>
          <w:sz w:val="24"/>
        </w:rPr>
        <w:t xml:space="preserve">Kampa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BA6337" w:rsidRDefault="00BA6337" w:rsidP="00BA6337">
      <w:pPr>
        <w:rPr>
          <w:sz w:val="24"/>
        </w:rPr>
      </w:pPr>
      <w:r>
        <w:rPr>
          <w:sz w:val="24"/>
        </w:rPr>
        <w:t xml:space="preserve">Klub osamělých srdcí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B6061E" w:rsidRDefault="00B6061E" w:rsidP="0062699B">
      <w:pPr>
        <w:rPr>
          <w:sz w:val="24"/>
        </w:rPr>
      </w:pPr>
      <w:r>
        <w:rPr>
          <w:sz w:val="24"/>
        </w:rPr>
        <w:t xml:space="preserve">Letní nocí (Bohumil Zatloukal / František </w:t>
      </w:r>
      <w:proofErr w:type="spellStart"/>
      <w:r>
        <w:rPr>
          <w:sz w:val="24"/>
        </w:rPr>
        <w:t>Stralczynský</w:t>
      </w:r>
      <w:proofErr w:type="spellEnd"/>
      <w:r>
        <w:rPr>
          <w:sz w:val="24"/>
        </w:rPr>
        <w:t>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>Línej Medvěd (Luboš Pospíšil / Luboš Pospíšil)</w:t>
      </w:r>
    </w:p>
    <w:p w:rsidR="003E4390" w:rsidRDefault="003E4390" w:rsidP="0062699B">
      <w:pPr>
        <w:rPr>
          <w:sz w:val="24"/>
        </w:rPr>
      </w:pPr>
      <w:r>
        <w:rPr>
          <w:sz w:val="24"/>
        </w:rPr>
        <w:t>Magnety (Ondřej Fencl / Ondřej Fencl)</w:t>
      </w:r>
    </w:p>
    <w:p w:rsidR="0062699B" w:rsidRDefault="0062699B" w:rsidP="0062699B">
      <w:pPr>
        <w:rPr>
          <w:sz w:val="24"/>
        </w:rPr>
      </w:pPr>
      <w:r>
        <w:rPr>
          <w:sz w:val="24"/>
        </w:rPr>
        <w:t xml:space="preserve">Mám sto chutí (Luboš Pospíšil / Tomáš </w:t>
      </w:r>
      <w:proofErr w:type="spellStart"/>
      <w:r>
        <w:rPr>
          <w:sz w:val="24"/>
        </w:rPr>
        <w:t>Belko</w:t>
      </w:r>
      <w:proofErr w:type="spellEnd"/>
      <w:r>
        <w:rPr>
          <w:sz w:val="24"/>
        </w:rPr>
        <w:t>)</w:t>
      </w:r>
    </w:p>
    <w:p w:rsidR="003E4390" w:rsidRDefault="003E4390" w:rsidP="003E4390">
      <w:pPr>
        <w:rPr>
          <w:sz w:val="24"/>
        </w:rPr>
      </w:pPr>
      <w:proofErr w:type="spellStart"/>
      <w:r>
        <w:rPr>
          <w:sz w:val="24"/>
        </w:rPr>
        <w:t>Marilyn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Bye</w:t>
      </w:r>
      <w:proofErr w:type="spellEnd"/>
      <w:r>
        <w:rPr>
          <w:sz w:val="24"/>
        </w:rPr>
        <w:t xml:space="preserve"> (Ota Petřina / Ota Petřina)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>Matějská (Luboš Pospíšil / Ladislav Kantor)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 xml:space="preserve">Motýl Anonym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FA5B2F" w:rsidRDefault="00FA5B2F">
      <w:pPr>
        <w:rPr>
          <w:sz w:val="24"/>
        </w:rPr>
      </w:pPr>
      <w:proofErr w:type="spellStart"/>
      <w:r>
        <w:rPr>
          <w:sz w:val="24"/>
        </w:rPr>
        <w:t>Můžem</w:t>
      </w:r>
      <w:proofErr w:type="spellEnd"/>
      <w:r>
        <w:rPr>
          <w:sz w:val="24"/>
        </w:rPr>
        <w:t xml:space="preserve"> si za to oba (Pavel Jeřábek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62699B" w:rsidRDefault="0062699B">
      <w:pPr>
        <w:rPr>
          <w:sz w:val="24"/>
        </w:rPr>
      </w:pPr>
      <w:r>
        <w:rPr>
          <w:sz w:val="24"/>
        </w:rPr>
        <w:t xml:space="preserve">Pán hospod – Hospodin (Ondřej Fencl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 xml:space="preserve">Píši Vám, Karino (Bohumil Zatloukal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  <w:r w:rsidR="001A1988">
        <w:rPr>
          <w:sz w:val="24"/>
        </w:rPr>
        <w:br/>
        <w:t xml:space="preserve">Poesis Beat (Luboš Pospíšil / Jiří </w:t>
      </w:r>
      <w:proofErr w:type="spellStart"/>
      <w:r w:rsidR="001A1988">
        <w:rPr>
          <w:sz w:val="24"/>
        </w:rPr>
        <w:t>Hájíček</w:t>
      </w:r>
      <w:proofErr w:type="spellEnd"/>
      <w:r w:rsidR="001A1988">
        <w:rPr>
          <w:sz w:val="24"/>
        </w:rPr>
        <w:t>)</w:t>
      </w:r>
      <w:r w:rsidR="001A1988">
        <w:rPr>
          <w:sz w:val="24"/>
        </w:rPr>
        <w:br/>
        <w:t xml:space="preserve">Rád s tebou snídám (Luboš Pospíšil / Jiří </w:t>
      </w:r>
      <w:proofErr w:type="spellStart"/>
      <w:r w:rsidR="001A1988">
        <w:rPr>
          <w:sz w:val="24"/>
        </w:rPr>
        <w:t>Hájíček</w:t>
      </w:r>
      <w:proofErr w:type="spellEnd"/>
      <w:r w:rsidR="001A1988">
        <w:rPr>
          <w:sz w:val="24"/>
        </w:rPr>
        <w:t>)</w:t>
      </w:r>
    </w:p>
    <w:p w:rsidR="003E4390" w:rsidRDefault="003E4390" w:rsidP="003E4390">
      <w:pPr>
        <w:rPr>
          <w:sz w:val="24"/>
        </w:rPr>
      </w:pPr>
      <w:r>
        <w:rPr>
          <w:sz w:val="24"/>
        </w:rPr>
        <w:t xml:space="preserve">Secesní hotel </w:t>
      </w:r>
      <w:proofErr w:type="spellStart"/>
      <w:r>
        <w:rPr>
          <w:sz w:val="24"/>
        </w:rPr>
        <w:t>Embassy</w:t>
      </w:r>
      <w:proofErr w:type="spellEnd"/>
      <w:r>
        <w:rPr>
          <w:sz w:val="24"/>
        </w:rPr>
        <w:t xml:space="preserve">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FA5B2F" w:rsidRDefault="00FA5B2F">
      <w:pPr>
        <w:rPr>
          <w:sz w:val="24"/>
        </w:rPr>
      </w:pPr>
      <w:r>
        <w:rPr>
          <w:sz w:val="24"/>
        </w:rPr>
        <w:t xml:space="preserve">Soukromá cesta do Nikam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62699B" w:rsidRDefault="0062699B" w:rsidP="0062699B">
      <w:pPr>
        <w:rPr>
          <w:sz w:val="24"/>
        </w:rPr>
      </w:pPr>
      <w:r>
        <w:rPr>
          <w:sz w:val="24"/>
        </w:rPr>
        <w:t xml:space="preserve">Tak navštiv bar (Luboš Pospíšil / Josef </w:t>
      </w:r>
      <w:proofErr w:type="spellStart"/>
      <w:r>
        <w:rPr>
          <w:sz w:val="24"/>
        </w:rPr>
        <w:t>Lábus</w:t>
      </w:r>
      <w:proofErr w:type="spellEnd"/>
      <w:r>
        <w:rPr>
          <w:sz w:val="24"/>
        </w:rPr>
        <w:t>)</w:t>
      </w:r>
    </w:p>
    <w:p w:rsidR="00966D8A" w:rsidRDefault="00966D8A" w:rsidP="00966D8A">
      <w:pPr>
        <w:rPr>
          <w:sz w:val="24"/>
        </w:rPr>
      </w:pPr>
      <w:r>
        <w:rPr>
          <w:sz w:val="24"/>
        </w:rPr>
        <w:t xml:space="preserve">Tak vznikla zem (Bohumil Zatloukal / Josef </w:t>
      </w:r>
      <w:proofErr w:type="spellStart"/>
      <w:r>
        <w:rPr>
          <w:sz w:val="24"/>
        </w:rPr>
        <w:t>Lábus</w:t>
      </w:r>
      <w:proofErr w:type="spellEnd"/>
      <w:r>
        <w:rPr>
          <w:sz w:val="24"/>
        </w:rPr>
        <w:t>)</w:t>
      </w:r>
    </w:p>
    <w:p w:rsidR="00FA5B2F" w:rsidRDefault="00FA5B2F">
      <w:pPr>
        <w:rPr>
          <w:sz w:val="24"/>
        </w:rPr>
      </w:pPr>
      <w:r>
        <w:rPr>
          <w:sz w:val="24"/>
        </w:rPr>
        <w:t>Tenhle vítr jsem měl rád (Ota Petřina / Ladislav Kantor)</w:t>
      </w:r>
    </w:p>
    <w:p w:rsidR="00EC1F9B" w:rsidRPr="001A1988" w:rsidRDefault="003E4390">
      <w:pPr>
        <w:rPr>
          <w:sz w:val="24"/>
        </w:rPr>
      </w:pPr>
      <w:r>
        <w:rPr>
          <w:sz w:val="24"/>
        </w:rPr>
        <w:t xml:space="preserve">Tři černý růže (Luboš Pospíšil / Pavel </w:t>
      </w:r>
      <w:proofErr w:type="spellStart"/>
      <w:r>
        <w:rPr>
          <w:sz w:val="24"/>
        </w:rPr>
        <w:t>Šrut</w:t>
      </w:r>
      <w:proofErr w:type="spellEnd"/>
      <w:r>
        <w:rPr>
          <w:sz w:val="24"/>
        </w:rPr>
        <w:t>)</w:t>
      </w:r>
    </w:p>
    <w:p w:rsidR="00FA5B2F" w:rsidRPr="00A7729C" w:rsidRDefault="00FA5B2F">
      <w:pPr>
        <w:rPr>
          <w:rFonts w:ascii="Verdana" w:hAnsi="Verdana"/>
          <w:color w:val="215868"/>
        </w:rPr>
      </w:pPr>
      <w:r w:rsidRPr="00A7729C">
        <w:rPr>
          <w:rFonts w:ascii="Verdana" w:hAnsi="Verdana"/>
          <w:color w:val="215868"/>
        </w:rPr>
        <w:t>……………………………………………………………………………………………………………………</w:t>
      </w:r>
    </w:p>
    <w:p w:rsidR="00FA5B2F" w:rsidRPr="00A7729C" w:rsidRDefault="00FA5B2F">
      <w:pPr>
        <w:rPr>
          <w:rFonts w:ascii="Verdana" w:hAnsi="Verdana"/>
          <w:color w:val="215868"/>
        </w:rPr>
      </w:pPr>
    </w:p>
    <w:p w:rsidR="00FA5B2F" w:rsidRPr="00A7729C" w:rsidRDefault="00FA5B2F">
      <w:pPr>
        <w:rPr>
          <w:rFonts w:ascii="Verdana" w:hAnsi="Verdana"/>
          <w:color w:val="215868"/>
        </w:rPr>
      </w:pPr>
      <w:r w:rsidRPr="00A7729C">
        <w:rPr>
          <w:b/>
          <w:color w:val="215868"/>
          <w:spacing w:val="82"/>
          <w:sz w:val="22"/>
          <w:szCs w:val="22"/>
        </w:rPr>
        <w:t>Skupinu 5P Luboše Pospíšila zastupuje:</w:t>
      </w:r>
      <w:r w:rsidRPr="00A7729C">
        <w:rPr>
          <w:b/>
          <w:color w:val="215868"/>
          <w:sz w:val="22"/>
          <w:szCs w:val="22"/>
        </w:rPr>
        <w:br/>
      </w:r>
    </w:p>
    <w:p w:rsidR="00FA5B2F" w:rsidRDefault="00A61903">
      <w:pPr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color w:val="800000"/>
          <w:sz w:val="22"/>
        </w:rPr>
        <w:t xml:space="preserve">Mgr. </w:t>
      </w:r>
      <w:r w:rsidR="00FA5B2F">
        <w:rPr>
          <w:rFonts w:ascii="Arial" w:hAnsi="Arial" w:cs="Arial"/>
          <w:b/>
          <w:bCs/>
          <w:color w:val="800000"/>
          <w:sz w:val="22"/>
        </w:rPr>
        <w:t>Ondřej Fencl</w:t>
      </w:r>
    </w:p>
    <w:p w:rsidR="00FA5B2F" w:rsidRDefault="00FA5B2F">
      <w:pPr>
        <w:pStyle w:val="Zkladntext"/>
        <w:spacing w:before="120"/>
        <w:jc w:val="both"/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i/>
          <w:iCs/>
          <w:color w:val="800000"/>
          <w:sz w:val="22"/>
        </w:rPr>
        <w:t>tel:</w:t>
      </w:r>
      <w:r w:rsidR="00A7729C">
        <w:rPr>
          <w:rFonts w:ascii="Arial" w:hAnsi="Arial" w:cs="Arial"/>
          <w:b/>
          <w:bCs/>
          <w:i/>
          <w:iCs/>
          <w:color w:val="800000"/>
          <w:sz w:val="22"/>
        </w:rPr>
        <w:t xml:space="preserve"> </w:t>
      </w:r>
      <w:r w:rsidR="00A7729C" w:rsidRPr="00A7729C">
        <w:rPr>
          <w:rFonts w:ascii="Arial" w:hAnsi="Arial" w:cs="Arial"/>
          <w:b/>
          <w:bCs/>
          <w:iCs/>
          <w:color w:val="800000"/>
          <w:sz w:val="22"/>
        </w:rPr>
        <w:t>+ 420</w:t>
      </w:r>
      <w:r>
        <w:rPr>
          <w:rFonts w:ascii="Arial" w:hAnsi="Arial" w:cs="Arial"/>
          <w:b/>
          <w:bCs/>
          <w:i/>
          <w:iCs/>
          <w:color w:val="800000"/>
          <w:sz w:val="22"/>
        </w:rPr>
        <w:t xml:space="preserve"> </w:t>
      </w:r>
      <w:r>
        <w:rPr>
          <w:rFonts w:ascii="Arial" w:hAnsi="Arial" w:cs="Arial"/>
          <w:b/>
          <w:bCs/>
          <w:color w:val="800000"/>
          <w:sz w:val="22"/>
        </w:rPr>
        <w:t>776 271 440</w:t>
      </w:r>
    </w:p>
    <w:p w:rsidR="00FA5B2F" w:rsidRDefault="00FA5B2F">
      <w:pPr>
        <w:pStyle w:val="Zkladntext"/>
        <w:spacing w:before="120"/>
        <w:jc w:val="both"/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i/>
          <w:iCs/>
          <w:color w:val="800000"/>
          <w:sz w:val="22"/>
        </w:rPr>
        <w:t>web:</w:t>
      </w:r>
      <w:r>
        <w:rPr>
          <w:rFonts w:ascii="Arial" w:hAnsi="Arial" w:cs="Arial"/>
          <w:b/>
          <w:bCs/>
          <w:color w:val="800000"/>
          <w:sz w:val="22"/>
        </w:rPr>
        <w:t xml:space="preserve"> www.lubospospisil.cz</w:t>
      </w:r>
    </w:p>
    <w:p w:rsidR="00FA5B2F" w:rsidRDefault="00FA5B2F">
      <w:pPr>
        <w:pStyle w:val="Zkladntext"/>
        <w:spacing w:before="120"/>
        <w:jc w:val="both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i/>
          <w:iCs/>
          <w:color w:val="800000"/>
          <w:sz w:val="22"/>
        </w:rPr>
        <w:t>e-mail:</w:t>
      </w:r>
      <w:r>
        <w:rPr>
          <w:rFonts w:ascii="Arial" w:hAnsi="Arial" w:cs="Arial"/>
          <w:b/>
          <w:bCs/>
          <w:color w:val="800000"/>
          <w:sz w:val="22"/>
        </w:rPr>
        <w:t xml:space="preserve"> ondrej.fencl@seznam.cz</w:t>
      </w:r>
    </w:p>
    <w:p w:rsidR="00FA5B2F" w:rsidRDefault="00FA5B2F"/>
    <w:sectPr w:rsidR="00FA5B2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FCA"/>
    <w:rsid w:val="0002511C"/>
    <w:rsid w:val="0007076F"/>
    <w:rsid w:val="001A1988"/>
    <w:rsid w:val="00240032"/>
    <w:rsid w:val="002455C9"/>
    <w:rsid w:val="00256638"/>
    <w:rsid w:val="002B2856"/>
    <w:rsid w:val="003B7123"/>
    <w:rsid w:val="003E4390"/>
    <w:rsid w:val="004F4FCA"/>
    <w:rsid w:val="005F0CB7"/>
    <w:rsid w:val="0060501E"/>
    <w:rsid w:val="0062699B"/>
    <w:rsid w:val="00840004"/>
    <w:rsid w:val="008B35FD"/>
    <w:rsid w:val="00906371"/>
    <w:rsid w:val="00966D8A"/>
    <w:rsid w:val="00A50156"/>
    <w:rsid w:val="00A61903"/>
    <w:rsid w:val="00A7729C"/>
    <w:rsid w:val="00B6061E"/>
    <w:rsid w:val="00B772EE"/>
    <w:rsid w:val="00BA6337"/>
    <w:rsid w:val="00BE47EC"/>
    <w:rsid w:val="00BF635F"/>
    <w:rsid w:val="00D13F52"/>
    <w:rsid w:val="00DC5997"/>
    <w:rsid w:val="00EC1F9B"/>
    <w:rsid w:val="00FA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qFormat/>
    <w:pPr>
      <w:spacing w:before="100" w:beforeAutospacing="1" w:after="100" w:afterAutospacing="1"/>
      <w:outlineLvl w:val="2"/>
    </w:pPr>
    <w:rPr>
      <w:rFonts w:ascii="Arial Unicode MS" w:hAnsi="Arial Unicode MS"/>
      <w:b/>
      <w:bCs/>
      <w:color w:val="FFFFFF"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vraznn">
    <w:name w:val="Emphasis"/>
    <w:basedOn w:val="Standardnpsmoodstavce"/>
    <w:qFormat/>
    <w:rPr>
      <w:i/>
      <w:iCs/>
    </w:rPr>
  </w:style>
  <w:style w:type="paragraph" w:customStyle="1" w:styleId="Obsahtabulky">
    <w:name w:val="Obsah tabulky"/>
    <w:basedOn w:val="Normln"/>
    <w:rsid w:val="00D13F5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SKLADEB SKUPINY JABLKOŃ PRO OSA</vt:lpstr>
    </vt:vector>
  </TitlesOfParts>
  <Company>Doma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SKLADEB SKUPINY JABLKOŃ PRO OSA</dc:title>
  <dc:creator>Martin Carvan</dc:creator>
  <cp:lastModifiedBy>Klub Atlantik</cp:lastModifiedBy>
  <cp:revision>2</cp:revision>
  <cp:lastPrinted>2003-02-07T18:48:00Z</cp:lastPrinted>
  <dcterms:created xsi:type="dcterms:W3CDTF">2022-06-08T13:49:00Z</dcterms:created>
  <dcterms:modified xsi:type="dcterms:W3CDTF">2022-06-08T13:49:00Z</dcterms:modified>
</cp:coreProperties>
</file>