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34" w:rsidRDefault="00433434">
      <w:pPr>
        <w:pStyle w:val="Nzev"/>
      </w:pPr>
      <w:r>
        <w:t>ROBERT KŘESŤAN A DRUHÁ TRÁVA</w:t>
      </w:r>
    </w:p>
    <w:p w:rsidR="00433434" w:rsidRDefault="00B821E3">
      <w:pPr>
        <w:jc w:val="center"/>
      </w:pPr>
      <w:r>
        <w:t xml:space="preserve">REPERTOÁROVÝ LIST </w:t>
      </w:r>
    </w:p>
    <w:p w:rsidR="00E016FD" w:rsidRDefault="00E016FD">
      <w:pPr>
        <w:jc w:val="center"/>
      </w:pPr>
      <w:r>
        <w:t>1.5.2022 Klub Parník</w:t>
      </w:r>
    </w:p>
    <w:p w:rsidR="00ED7AD4" w:rsidRDefault="00ED7AD4">
      <w:pPr>
        <w:jc w:val="center"/>
      </w:pPr>
    </w:p>
    <w:p w:rsidR="00433434" w:rsidRDefault="004334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3060"/>
        <w:gridCol w:w="2482"/>
      </w:tblGrid>
      <w:tr w:rsidR="0043343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70" w:type="dxa"/>
            <w:vAlign w:val="center"/>
          </w:tcPr>
          <w:p w:rsidR="00433434" w:rsidRDefault="00433434">
            <w:pPr>
              <w:rPr>
                <w:b/>
                <w:bCs/>
              </w:rPr>
            </w:pPr>
            <w:r>
              <w:rPr>
                <w:b/>
                <w:bCs/>
              </w:rPr>
              <w:t>Název skladby</w:t>
            </w:r>
          </w:p>
        </w:tc>
        <w:tc>
          <w:tcPr>
            <w:tcW w:w="3060" w:type="dxa"/>
            <w:vAlign w:val="center"/>
          </w:tcPr>
          <w:p w:rsidR="00433434" w:rsidRDefault="00433434">
            <w:pPr>
              <w:rPr>
                <w:b/>
                <w:bCs/>
              </w:rPr>
            </w:pPr>
            <w:r>
              <w:rPr>
                <w:b/>
                <w:bCs/>
              </w:rPr>
              <w:t>Autor hudby</w:t>
            </w:r>
          </w:p>
        </w:tc>
        <w:tc>
          <w:tcPr>
            <w:tcW w:w="2482" w:type="dxa"/>
            <w:vAlign w:val="center"/>
          </w:tcPr>
          <w:p w:rsidR="00433434" w:rsidRDefault="00433434">
            <w:pPr>
              <w:rPr>
                <w:b/>
                <w:bCs/>
              </w:rPr>
            </w:pPr>
            <w:r>
              <w:rPr>
                <w:b/>
                <w:bCs/>
              </w:rPr>
              <w:t>Autor textu</w:t>
            </w:r>
          </w:p>
        </w:tc>
      </w:tr>
      <w:tr w:rsidR="0043343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70" w:type="dxa"/>
            <w:vAlign w:val="center"/>
          </w:tcPr>
          <w:p w:rsidR="00433434" w:rsidRDefault="002960F2">
            <w:r>
              <w:t>Víš, co se říká</w:t>
            </w:r>
          </w:p>
        </w:tc>
        <w:tc>
          <w:tcPr>
            <w:tcW w:w="3060" w:type="dxa"/>
            <w:vAlign w:val="center"/>
          </w:tcPr>
          <w:p w:rsidR="00433434" w:rsidRDefault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433434" w:rsidRDefault="002960F2">
            <w:r>
              <w:t>Robert Křesťan</w:t>
            </w:r>
          </w:p>
        </w:tc>
      </w:tr>
      <w:tr w:rsidR="0043343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670" w:type="dxa"/>
            <w:vAlign w:val="center"/>
          </w:tcPr>
          <w:p w:rsidR="00433434" w:rsidRDefault="002960F2">
            <w:r>
              <w:t>Kdybys mě zabila</w:t>
            </w:r>
          </w:p>
        </w:tc>
        <w:tc>
          <w:tcPr>
            <w:tcW w:w="3060" w:type="dxa"/>
            <w:vAlign w:val="center"/>
          </w:tcPr>
          <w:p w:rsidR="00433434" w:rsidRDefault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433434" w:rsidRDefault="002960F2">
            <w:r>
              <w:t>Robert Křesťan</w:t>
            </w:r>
          </w:p>
        </w:tc>
      </w:tr>
      <w:tr w:rsidR="0043343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670" w:type="dxa"/>
            <w:vAlign w:val="center"/>
          </w:tcPr>
          <w:p w:rsidR="00433434" w:rsidRDefault="002960F2">
            <w:r>
              <w:t xml:space="preserve">Když </w:t>
            </w:r>
            <w:proofErr w:type="spellStart"/>
            <w:r>
              <w:t>vposlouchám</w:t>
            </w:r>
            <w:proofErr w:type="spellEnd"/>
            <w:r>
              <w:t xml:space="preserve"> se do ticha</w:t>
            </w:r>
          </w:p>
        </w:tc>
        <w:tc>
          <w:tcPr>
            <w:tcW w:w="3060" w:type="dxa"/>
            <w:vAlign w:val="center"/>
          </w:tcPr>
          <w:p w:rsidR="00433434" w:rsidRDefault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433434" w:rsidRDefault="002960F2">
            <w:r>
              <w:t>Robert Křesťan</w:t>
            </w:r>
          </w:p>
        </w:tc>
      </w:tr>
      <w:tr w:rsidR="0043343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70" w:type="dxa"/>
            <w:vAlign w:val="center"/>
          </w:tcPr>
          <w:p w:rsidR="00433434" w:rsidRDefault="00433434">
            <w:r>
              <w:t>Když jsem jí zpíval</w:t>
            </w:r>
          </w:p>
        </w:tc>
        <w:tc>
          <w:tcPr>
            <w:tcW w:w="3060" w:type="dxa"/>
            <w:vAlign w:val="center"/>
          </w:tcPr>
          <w:p w:rsidR="00433434" w:rsidRDefault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433434" w:rsidRDefault="00433434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70" w:type="dxa"/>
            <w:vAlign w:val="center"/>
          </w:tcPr>
          <w:p w:rsidR="002960F2" w:rsidRDefault="002960F2" w:rsidP="002960F2">
            <w:proofErr w:type="spellStart"/>
            <w:r>
              <w:t>Pendl</w:t>
            </w:r>
            <w:proofErr w:type="spellEnd"/>
            <w:r>
              <w:t xml:space="preserve"> do Betléma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70" w:type="dxa"/>
            <w:vAlign w:val="center"/>
          </w:tcPr>
          <w:p w:rsidR="002960F2" w:rsidRDefault="002960F2" w:rsidP="002960F2">
            <w:r>
              <w:t>Zas padne noc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670" w:type="dxa"/>
            <w:vAlign w:val="center"/>
          </w:tcPr>
          <w:p w:rsidR="002960F2" w:rsidRDefault="002960F2" w:rsidP="002960F2">
            <w:proofErr w:type="spellStart"/>
            <w:r>
              <w:t>Infiela</w:t>
            </w:r>
            <w:proofErr w:type="spellEnd"/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670" w:type="dxa"/>
            <w:vAlign w:val="center"/>
          </w:tcPr>
          <w:p w:rsidR="002960F2" w:rsidRDefault="002960F2" w:rsidP="002960F2">
            <w:r>
              <w:t xml:space="preserve">Až si jednou </w:t>
            </w:r>
            <w:r>
              <w:rPr>
                <w:color w:val="000000"/>
                <w:szCs w:val="18"/>
              </w:rPr>
              <w:t>(sundám klišé)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0" w:type="dxa"/>
            <w:vAlign w:val="center"/>
          </w:tcPr>
          <w:p w:rsidR="002960F2" w:rsidRDefault="002960F2" w:rsidP="002960F2">
            <w:r>
              <w:t>Letní romance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70" w:type="dxa"/>
            <w:vAlign w:val="center"/>
          </w:tcPr>
          <w:p w:rsidR="002960F2" w:rsidRDefault="002960F2" w:rsidP="002960F2">
            <w:r>
              <w:t>Pojďme se napít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70" w:type="dxa"/>
            <w:vAlign w:val="center"/>
          </w:tcPr>
          <w:p w:rsidR="002960F2" w:rsidRDefault="002960F2" w:rsidP="002960F2">
            <w:r>
              <w:t xml:space="preserve">Napsal jsem jméno </w:t>
            </w:r>
            <w:proofErr w:type="spellStart"/>
            <w:r>
              <w:t>svý</w:t>
            </w:r>
            <w:proofErr w:type="spellEnd"/>
            <w:r>
              <w:t xml:space="preserve"> na zdi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70" w:type="dxa"/>
            <w:vAlign w:val="center"/>
          </w:tcPr>
          <w:p w:rsidR="002960F2" w:rsidRDefault="002960F2" w:rsidP="002960F2">
            <w:r>
              <w:t>Mississippi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Luboš Novotný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670" w:type="dxa"/>
            <w:vAlign w:val="center"/>
          </w:tcPr>
          <w:p w:rsidR="002960F2" w:rsidRDefault="002960F2" w:rsidP="002960F2">
            <w:r>
              <w:t>Za poslední lodí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70" w:type="dxa"/>
            <w:vAlign w:val="center"/>
          </w:tcPr>
          <w:p w:rsidR="002960F2" w:rsidRDefault="002960F2" w:rsidP="002960F2">
            <w:r>
              <w:t>Dřív než se rozloučíme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70" w:type="dxa"/>
            <w:vAlign w:val="center"/>
          </w:tcPr>
          <w:p w:rsidR="002960F2" w:rsidRDefault="002960F2" w:rsidP="002960F2">
            <w:r>
              <w:t>Vrať se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670" w:type="dxa"/>
            <w:vAlign w:val="center"/>
          </w:tcPr>
          <w:p w:rsidR="002960F2" w:rsidRDefault="002960F2" w:rsidP="002960F2">
            <w:r>
              <w:t>Než zazvoní hrana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670" w:type="dxa"/>
            <w:vAlign w:val="center"/>
          </w:tcPr>
          <w:p w:rsidR="002960F2" w:rsidRDefault="002960F2" w:rsidP="002960F2">
            <w:r>
              <w:t xml:space="preserve">El </w:t>
            </w:r>
            <w:proofErr w:type="spellStart"/>
            <w:r>
              <w:t>santo</w:t>
            </w:r>
            <w:proofErr w:type="spellEnd"/>
            <w:r>
              <w:t xml:space="preserve"> </w:t>
            </w:r>
            <w:proofErr w:type="spellStart"/>
            <w:r>
              <w:t>día</w:t>
            </w:r>
            <w:proofErr w:type="spellEnd"/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70" w:type="dxa"/>
            <w:vAlign w:val="center"/>
          </w:tcPr>
          <w:p w:rsidR="002960F2" w:rsidRDefault="002960F2" w:rsidP="002960F2">
            <w:r>
              <w:t>Odpočiň si, Sáro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70" w:type="dxa"/>
            <w:vAlign w:val="center"/>
          </w:tcPr>
          <w:p w:rsidR="002960F2" w:rsidRDefault="002960F2" w:rsidP="002960F2">
            <w:r>
              <w:t>Marcipán z Toleda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70" w:type="dxa"/>
            <w:vAlign w:val="center"/>
          </w:tcPr>
          <w:p w:rsidR="002960F2" w:rsidRDefault="002960F2" w:rsidP="002960F2">
            <w:r>
              <w:t>Smuteční marše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70" w:type="dxa"/>
            <w:vAlign w:val="center"/>
          </w:tcPr>
          <w:p w:rsidR="002960F2" w:rsidRDefault="002960F2" w:rsidP="002960F2">
            <w:r>
              <w:t>Panenka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670" w:type="dxa"/>
            <w:vAlign w:val="center"/>
          </w:tcPr>
          <w:p w:rsidR="002960F2" w:rsidRDefault="002960F2" w:rsidP="002960F2">
            <w:r>
              <w:t>Na Španělských schodech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Robert Křesťan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0" w:type="dxa"/>
            <w:vAlign w:val="center"/>
          </w:tcPr>
          <w:p w:rsidR="002960F2" w:rsidRDefault="002960F2" w:rsidP="002960F2">
            <w:r>
              <w:t>Až nás smrt rozdělí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Luboš Malina</w:t>
            </w:r>
          </w:p>
        </w:tc>
        <w:tc>
          <w:tcPr>
            <w:tcW w:w="2482" w:type="dxa"/>
            <w:vAlign w:val="center"/>
          </w:tcPr>
          <w:p w:rsidR="002960F2" w:rsidRDefault="002960F2" w:rsidP="002960F2">
            <w:r>
              <w:t>Robert Křesťan</w:t>
            </w:r>
          </w:p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70" w:type="dxa"/>
            <w:vAlign w:val="center"/>
          </w:tcPr>
          <w:p w:rsidR="002960F2" w:rsidRDefault="002960F2" w:rsidP="002960F2">
            <w:r>
              <w:t>Gejza a Berta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Luboš Malina</w:t>
            </w:r>
          </w:p>
        </w:tc>
        <w:tc>
          <w:tcPr>
            <w:tcW w:w="2482" w:type="dxa"/>
            <w:vAlign w:val="center"/>
          </w:tcPr>
          <w:p w:rsidR="002960F2" w:rsidRDefault="002960F2" w:rsidP="002960F2"/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70" w:type="dxa"/>
            <w:vAlign w:val="center"/>
          </w:tcPr>
          <w:p w:rsidR="002960F2" w:rsidRDefault="002960F2" w:rsidP="002960F2">
            <w:r>
              <w:t>V nevysokých horách</w:t>
            </w:r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Luboš Malina</w:t>
            </w:r>
          </w:p>
        </w:tc>
        <w:tc>
          <w:tcPr>
            <w:tcW w:w="2482" w:type="dxa"/>
            <w:vAlign w:val="center"/>
          </w:tcPr>
          <w:p w:rsidR="002960F2" w:rsidRDefault="002960F2" w:rsidP="002960F2"/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670" w:type="dxa"/>
            <w:vAlign w:val="center"/>
          </w:tcPr>
          <w:p w:rsidR="002960F2" w:rsidRDefault="002960F2" w:rsidP="002960F2">
            <w:proofErr w:type="spellStart"/>
            <w:r>
              <w:t>Caurea</w:t>
            </w:r>
            <w:proofErr w:type="spellEnd"/>
          </w:p>
        </w:tc>
        <w:tc>
          <w:tcPr>
            <w:tcW w:w="3060" w:type="dxa"/>
            <w:vAlign w:val="center"/>
          </w:tcPr>
          <w:p w:rsidR="002960F2" w:rsidRDefault="002960F2" w:rsidP="002960F2">
            <w:r>
              <w:t>Luboš Novotný</w:t>
            </w:r>
          </w:p>
        </w:tc>
        <w:tc>
          <w:tcPr>
            <w:tcW w:w="2482" w:type="dxa"/>
            <w:vAlign w:val="center"/>
          </w:tcPr>
          <w:p w:rsidR="002960F2" w:rsidRDefault="002960F2" w:rsidP="002960F2"/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70" w:type="dxa"/>
            <w:vAlign w:val="center"/>
          </w:tcPr>
          <w:p w:rsidR="002960F2" w:rsidRDefault="002960F2" w:rsidP="002960F2"/>
        </w:tc>
        <w:tc>
          <w:tcPr>
            <w:tcW w:w="3060" w:type="dxa"/>
            <w:vAlign w:val="center"/>
          </w:tcPr>
          <w:p w:rsidR="002960F2" w:rsidRDefault="002960F2" w:rsidP="002960F2"/>
        </w:tc>
        <w:tc>
          <w:tcPr>
            <w:tcW w:w="2482" w:type="dxa"/>
            <w:vAlign w:val="center"/>
          </w:tcPr>
          <w:p w:rsidR="002960F2" w:rsidRDefault="002960F2" w:rsidP="002960F2"/>
        </w:tc>
      </w:tr>
      <w:tr w:rsidR="002960F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70" w:type="dxa"/>
            <w:vAlign w:val="center"/>
          </w:tcPr>
          <w:p w:rsidR="002960F2" w:rsidRDefault="002960F2" w:rsidP="002960F2"/>
        </w:tc>
        <w:tc>
          <w:tcPr>
            <w:tcW w:w="3060" w:type="dxa"/>
            <w:vAlign w:val="center"/>
          </w:tcPr>
          <w:p w:rsidR="002960F2" w:rsidRDefault="002960F2" w:rsidP="002960F2"/>
        </w:tc>
        <w:tc>
          <w:tcPr>
            <w:tcW w:w="2482" w:type="dxa"/>
            <w:vAlign w:val="center"/>
          </w:tcPr>
          <w:p w:rsidR="002960F2" w:rsidRDefault="002960F2" w:rsidP="002960F2"/>
        </w:tc>
      </w:tr>
    </w:tbl>
    <w:p w:rsidR="00DD2F2A" w:rsidRDefault="00DD2F2A" w:rsidP="00DD2F2A"/>
    <w:p w:rsidR="00DD2F2A" w:rsidRDefault="00DD2F2A" w:rsidP="00DD2F2A"/>
    <w:p w:rsidR="00DD2F2A" w:rsidRDefault="00DD2F2A"/>
    <w:sectPr w:rsidR="00DD2F2A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291B"/>
    <w:rsid w:val="002960F2"/>
    <w:rsid w:val="002D322C"/>
    <w:rsid w:val="003432B9"/>
    <w:rsid w:val="0040291B"/>
    <w:rsid w:val="00433434"/>
    <w:rsid w:val="00593DF4"/>
    <w:rsid w:val="006E1508"/>
    <w:rsid w:val="00A561A6"/>
    <w:rsid w:val="00A8465A"/>
    <w:rsid w:val="00B821E3"/>
    <w:rsid w:val="00BE03EF"/>
    <w:rsid w:val="00DD2F2A"/>
    <w:rsid w:val="00E016FD"/>
    <w:rsid w:val="00ED7AD4"/>
    <w:rsid w:val="00F1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ROBERT KŘESŤAN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KŘESŤAN</dc:title>
  <dc:creator>David Němeček</dc:creator>
  <cp:lastModifiedBy>Klub Atlantik</cp:lastModifiedBy>
  <cp:revision>2</cp:revision>
  <cp:lastPrinted>2012-01-03T14:38:00Z</cp:lastPrinted>
  <dcterms:created xsi:type="dcterms:W3CDTF">2022-06-09T06:08:00Z</dcterms:created>
  <dcterms:modified xsi:type="dcterms:W3CDTF">2022-06-09T06:08:00Z</dcterms:modified>
</cp:coreProperties>
</file>